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52D3" w14:textId="77777777" w:rsidR="00583FDF" w:rsidRPr="00583FDF" w:rsidRDefault="00583FDF" w:rsidP="00583FDF">
      <w:pPr>
        <w:spacing w:line="276" w:lineRule="auto"/>
        <w:jc w:val="center"/>
        <w:rPr>
          <w:rFonts w:ascii="Arial" w:eastAsia="Calibri" w:hAnsi="Arial" w:cs="Arial"/>
          <w:b/>
          <w:iCs/>
          <w:color w:val="FF0000"/>
          <w:sz w:val="22"/>
          <w:szCs w:val="28"/>
          <w:lang w:eastAsia="en-US"/>
        </w:rPr>
      </w:pPr>
      <w:r w:rsidRPr="00583FDF">
        <w:rPr>
          <w:rFonts w:ascii="Arial" w:eastAsia="Calibri" w:hAnsi="Arial" w:cs="Arial"/>
          <w:b/>
          <w:iCs/>
          <w:color w:val="FF0000"/>
          <w:sz w:val="22"/>
          <w:szCs w:val="28"/>
          <w:lang w:eastAsia="en-US"/>
        </w:rPr>
        <w:t>DÉPOSER IMPÉRATIVEMENT LE COMPTE-RENDU DE FOETOPATHOLOGIE DANS SPICE</w:t>
      </w:r>
    </w:p>
    <w:p w14:paraId="3C308A19" w14:textId="71C1F893" w:rsidR="000722BC" w:rsidRPr="00296748" w:rsidRDefault="000722BC" w:rsidP="000722BC">
      <w:pPr>
        <w:spacing w:line="276" w:lineRule="auto"/>
        <w:jc w:val="center"/>
        <w:rPr>
          <w:rFonts w:ascii="Arial" w:eastAsia="Calibri" w:hAnsi="Arial" w:cs="Arial"/>
          <w:b/>
          <w:color w:val="002060"/>
          <w:sz w:val="18"/>
          <w:szCs w:val="20"/>
          <w:lang w:eastAsia="en-US"/>
        </w:rPr>
      </w:pPr>
      <w:r w:rsidRPr="00296748">
        <w:rPr>
          <w:rFonts w:ascii="Arial" w:eastAsia="Calibri" w:hAnsi="Arial" w:cs="Arial"/>
          <w:b/>
          <w:color w:val="002060"/>
          <w:sz w:val="18"/>
          <w:szCs w:val="20"/>
          <w:lang w:eastAsia="en-US"/>
        </w:rPr>
        <w:t>MODALITE D’ACHEMINEMENT </w:t>
      </w:r>
      <w:r w:rsidRPr="00296748">
        <w:rPr>
          <w:rFonts w:ascii="Arial" w:eastAsia="Calibri" w:hAnsi="Arial" w:cs="Arial"/>
          <w:color w:val="002060"/>
          <w:sz w:val="18"/>
          <w:szCs w:val="20"/>
          <w:lang w:eastAsia="en-US"/>
        </w:rPr>
        <w:t>: TEMPERATURE AMBIANTE</w:t>
      </w:r>
    </w:p>
    <w:p w14:paraId="7B218155" w14:textId="07072A11" w:rsidR="002A1923" w:rsidRPr="00583FDF" w:rsidRDefault="002A1923" w:rsidP="002A1923">
      <w:pPr>
        <w:jc w:val="center"/>
        <w:rPr>
          <w:rFonts w:ascii="Arial" w:hAnsi="Arial" w:cs="Arial"/>
          <w:color w:val="244061" w:themeColor="accent1" w:themeShade="80"/>
          <w:sz w:val="16"/>
        </w:rPr>
      </w:pPr>
      <w:r w:rsidRPr="00583FDF">
        <w:rPr>
          <w:rFonts w:ascii="Arial" w:hAnsi="Arial" w:cs="Arial"/>
          <w:color w:val="244061" w:themeColor="accent1" w:themeShade="80"/>
          <w:sz w:val="16"/>
        </w:rPr>
        <w:t xml:space="preserve">L’envoi d’un ADN </w:t>
      </w:r>
      <w:r w:rsidRPr="00583FDF">
        <w:rPr>
          <w:rFonts w:ascii="Arial" w:hAnsi="Arial" w:cs="Arial"/>
          <w:color w:val="244061" w:themeColor="accent1" w:themeShade="80"/>
          <w:sz w:val="16"/>
          <w:u w:val="single"/>
        </w:rPr>
        <w:t>déjà extrait</w:t>
      </w:r>
      <w:r w:rsidR="000575EF" w:rsidRPr="00583FDF">
        <w:rPr>
          <w:rFonts w:ascii="Arial" w:hAnsi="Arial" w:cs="Arial"/>
          <w:color w:val="244061" w:themeColor="accent1" w:themeShade="80"/>
          <w:sz w:val="16"/>
        </w:rPr>
        <w:t xml:space="preserve"> </w:t>
      </w:r>
      <w:r w:rsidRPr="00583FDF">
        <w:rPr>
          <w:rFonts w:ascii="Arial" w:hAnsi="Arial" w:cs="Arial"/>
          <w:color w:val="244061" w:themeColor="accent1" w:themeShade="80"/>
          <w:sz w:val="16"/>
        </w:rPr>
        <w:t xml:space="preserve">impose de disposer du consentement FMG 2025 </w:t>
      </w:r>
      <w:r w:rsidRPr="00583FDF">
        <w:rPr>
          <w:rFonts w:ascii="Arial" w:hAnsi="Arial" w:cs="Arial"/>
          <w:i/>
          <w:color w:val="244061" w:themeColor="accent1" w:themeShade="80"/>
          <w:sz w:val="16"/>
        </w:rPr>
        <w:t>ad hoc</w:t>
      </w:r>
      <w:r w:rsidRPr="00583FDF">
        <w:rPr>
          <w:rFonts w:ascii="Arial" w:hAnsi="Arial" w:cs="Arial"/>
          <w:color w:val="244061" w:themeColor="accent1" w:themeShade="80"/>
          <w:sz w:val="16"/>
        </w:rPr>
        <w:t xml:space="preserve"> et d’avoir obt</w:t>
      </w:r>
      <w:r w:rsidR="00296748" w:rsidRPr="00583FDF">
        <w:rPr>
          <w:rFonts w:ascii="Arial" w:hAnsi="Arial" w:cs="Arial"/>
          <w:color w:val="244061" w:themeColor="accent1" w:themeShade="80"/>
          <w:sz w:val="16"/>
        </w:rPr>
        <w:t>enu un accord préalable du LBM</w:t>
      </w:r>
      <w:r w:rsidRPr="00583FDF">
        <w:rPr>
          <w:rFonts w:ascii="Arial" w:hAnsi="Arial" w:cs="Arial"/>
          <w:color w:val="244061" w:themeColor="accent1" w:themeShade="80"/>
          <w:sz w:val="16"/>
        </w:rPr>
        <w:t xml:space="preserve"> </w:t>
      </w:r>
      <w:proofErr w:type="spellStart"/>
      <w:r w:rsidRPr="00583FDF">
        <w:rPr>
          <w:rFonts w:ascii="Arial" w:hAnsi="Arial" w:cs="Arial"/>
          <w:color w:val="244061" w:themeColor="accent1" w:themeShade="80"/>
          <w:sz w:val="16"/>
        </w:rPr>
        <w:t>SeqOIA</w:t>
      </w:r>
      <w:proofErr w:type="spellEnd"/>
      <w:r w:rsidRPr="00583FDF">
        <w:rPr>
          <w:rFonts w:ascii="Arial" w:hAnsi="Arial" w:cs="Arial"/>
          <w:color w:val="244061" w:themeColor="accent1" w:themeShade="80"/>
          <w:sz w:val="16"/>
        </w:rPr>
        <w:t xml:space="preserve"> par mail via l’adresse (indiquer dans l’objet « Accord préalable – envoi ADN ») : </w:t>
      </w:r>
      <w:hyperlink r:id="rId8" w:history="1">
        <w:r w:rsidR="00583FDF" w:rsidRPr="00583FDF">
          <w:rPr>
            <w:rStyle w:val="Lienhypertexte"/>
            <w:rFonts w:ascii="Arial" w:hAnsi="Arial" w:cs="Arial"/>
            <w:sz w:val="16"/>
          </w:rPr>
          <w:t>seqoia@aphp.fr</w:t>
        </w:r>
      </w:hyperlink>
      <w:r w:rsidRPr="00583FDF">
        <w:rPr>
          <w:rFonts w:ascii="Arial" w:hAnsi="Arial" w:cs="Arial"/>
          <w:color w:val="365F91" w:themeColor="accent1" w:themeShade="BF"/>
          <w:sz w:val="16"/>
        </w:rPr>
        <w:t xml:space="preserve"> </w:t>
      </w:r>
    </w:p>
    <w:p w14:paraId="38E709E0" w14:textId="3B1D2896" w:rsidR="00D73FB2" w:rsidRPr="00296748" w:rsidRDefault="00D73FB2" w:rsidP="0092631B">
      <w:pPr>
        <w:rPr>
          <w:rFonts w:ascii="Arial" w:hAnsi="Arial" w:cs="Arial"/>
          <w:b/>
          <w:sz w:val="8"/>
          <w:szCs w:val="12"/>
        </w:rPr>
      </w:pPr>
    </w:p>
    <w:tbl>
      <w:tblPr>
        <w:tblStyle w:val="Grilledutableau1"/>
        <w:tblW w:w="10483" w:type="dxa"/>
        <w:tblLook w:val="04A0" w:firstRow="1" w:lastRow="0" w:firstColumn="1" w:lastColumn="0" w:noHBand="0" w:noVBand="1"/>
      </w:tblPr>
      <w:tblGrid>
        <w:gridCol w:w="3681"/>
        <w:gridCol w:w="3402"/>
        <w:gridCol w:w="3400"/>
      </w:tblGrid>
      <w:tr w:rsidR="007A4241" w:rsidRPr="00296748" w14:paraId="4FC15C8D" w14:textId="77777777" w:rsidTr="00296748">
        <w:trPr>
          <w:trHeight w:val="200"/>
        </w:trPr>
        <w:tc>
          <w:tcPr>
            <w:tcW w:w="10483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AFFBB4D" w14:textId="31F6BA5F" w:rsidR="007A4241" w:rsidRPr="00296748" w:rsidRDefault="007A4241" w:rsidP="008359EF">
            <w:pPr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</w:pPr>
            <w:r w:rsidRPr="00583FDF">
              <w:rPr>
                <w:rFonts w:ascii="Arial" w:eastAsia="MS Mincho" w:hAnsi="Arial" w:cs="Arial"/>
                <w:b/>
                <w:color w:val="FFFFFF"/>
                <w:sz w:val="22"/>
                <w:szCs w:val="24"/>
              </w:rPr>
              <w:t xml:space="preserve">IDENTIFICATION DU </w:t>
            </w:r>
            <w:r w:rsidR="00F11586" w:rsidRPr="00583FDF">
              <w:rPr>
                <w:rFonts w:ascii="Arial" w:eastAsia="MS Mincho" w:hAnsi="Arial" w:cs="Arial"/>
                <w:b/>
                <w:color w:val="FFFFFF"/>
                <w:sz w:val="22"/>
                <w:szCs w:val="24"/>
              </w:rPr>
              <w:t xml:space="preserve">FŒTUS </w:t>
            </w:r>
          </w:p>
        </w:tc>
      </w:tr>
      <w:tr w:rsidR="007A4241" w:rsidRPr="00296748" w14:paraId="2527F87B" w14:textId="77777777" w:rsidTr="00296748">
        <w:trPr>
          <w:trHeight w:val="548"/>
        </w:trPr>
        <w:tc>
          <w:tcPr>
            <w:tcW w:w="3681" w:type="dxa"/>
            <w:shd w:val="clear" w:color="auto" w:fill="auto"/>
            <w:vAlign w:val="center"/>
          </w:tcPr>
          <w:p w14:paraId="4808766C" w14:textId="1E8D4F2A" w:rsidR="007A4241" w:rsidRPr="00296748" w:rsidRDefault="007A4241" w:rsidP="0002542E">
            <w:pPr>
              <w:contextualSpacing/>
              <w:rPr>
                <w:rFonts w:ascii="Arial" w:hAnsi="Arial" w:cs="Arial"/>
                <w:b/>
                <w:lang w:eastAsia="en-US"/>
              </w:rPr>
            </w:pPr>
            <w:r w:rsidRPr="00296748">
              <w:rPr>
                <w:rFonts w:ascii="Arial" w:hAnsi="Arial" w:cs="Arial"/>
                <w:b/>
                <w:lang w:eastAsia="en-US"/>
              </w:rPr>
              <w:t>Nom :</w:t>
            </w:r>
            <w:r w:rsidR="00E077AF" w:rsidRPr="0029674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-1044210104"/>
                <w:placeholder>
                  <w:docPart w:val="22772C725C5A49CDAA4A11A0F3A4169B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02542E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14:paraId="07B3E7FA" w14:textId="2A9835C6" w:rsidR="007A4241" w:rsidRPr="00296748" w:rsidRDefault="00970AB4" w:rsidP="0002542E">
            <w:pPr>
              <w:spacing w:before="80" w:after="40" w:line="276" w:lineRule="auto"/>
              <w:rPr>
                <w:rFonts w:ascii="Arial" w:hAnsi="Arial" w:cs="Arial"/>
                <w:b/>
                <w:lang w:eastAsia="en-US"/>
              </w:rPr>
            </w:pPr>
            <w:r w:rsidRPr="00296748">
              <w:rPr>
                <w:rFonts w:ascii="Arial" w:hAnsi="Arial" w:cs="Arial"/>
                <w:b/>
                <w:lang w:eastAsia="en-US"/>
              </w:rPr>
              <w:t>Date d’accouchement</w:t>
            </w:r>
            <w:r w:rsidR="00E077AF" w:rsidRPr="0029674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E077AF" w:rsidRPr="00296748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1240441558"/>
                <w:placeholder>
                  <w:docPart w:val="59DD5ACAD0234717BE318A4387DAC25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="0002542E" w:rsidRPr="00296748">
                  <w:rPr>
                    <w:rStyle w:val="Textedelespacerserv"/>
                    <w:rFonts w:ascii="Arial" w:eastAsiaTheme="minorEastAsia" w:hAnsi="Arial" w:cs="Arial"/>
                    <w:szCs w:val="24"/>
                  </w:rPr>
                  <w:t>Cliquer ici pour entrer la date</w:t>
                </w:r>
              </w:sdtContent>
            </w:sdt>
          </w:p>
        </w:tc>
        <w:tc>
          <w:tcPr>
            <w:tcW w:w="3400" w:type="dxa"/>
            <w:vMerge w:val="restart"/>
            <w:shd w:val="clear" w:color="auto" w:fill="DBE5F1" w:themeFill="accent1" w:themeFillTint="33"/>
            <w:vAlign w:val="center"/>
          </w:tcPr>
          <w:p w14:paraId="02475156" w14:textId="1ABAD9F5" w:rsidR="007A4241" w:rsidRPr="00296748" w:rsidRDefault="007A4241" w:rsidP="00DF365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96748">
              <w:rPr>
                <w:rFonts w:ascii="Arial" w:hAnsi="Arial" w:cs="Arial"/>
                <w:b/>
                <w:i/>
                <w:lang w:eastAsia="en-US"/>
              </w:rPr>
              <w:t xml:space="preserve">Espace réservé au LBM </w:t>
            </w:r>
            <w:proofErr w:type="spellStart"/>
            <w:r w:rsidRPr="00296748">
              <w:rPr>
                <w:rFonts w:ascii="Arial" w:hAnsi="Arial" w:cs="Arial"/>
                <w:b/>
                <w:i/>
                <w:lang w:eastAsia="en-US"/>
              </w:rPr>
              <w:t>SeqOIA</w:t>
            </w:r>
            <w:proofErr w:type="spellEnd"/>
          </w:p>
        </w:tc>
      </w:tr>
      <w:tr w:rsidR="007A4241" w:rsidRPr="00296748" w14:paraId="0DFC0AF5" w14:textId="77777777" w:rsidTr="00296748">
        <w:trPr>
          <w:trHeight w:val="416"/>
        </w:trPr>
        <w:tc>
          <w:tcPr>
            <w:tcW w:w="3681" w:type="dxa"/>
            <w:shd w:val="clear" w:color="auto" w:fill="auto"/>
            <w:vAlign w:val="center"/>
          </w:tcPr>
          <w:p w14:paraId="09745968" w14:textId="17F82144" w:rsidR="007A4241" w:rsidRPr="00296748" w:rsidRDefault="007A4241" w:rsidP="002F273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96748">
              <w:rPr>
                <w:rFonts w:ascii="Arial" w:hAnsi="Arial" w:cs="Arial"/>
                <w:b/>
                <w:lang w:eastAsia="en-US"/>
              </w:rPr>
              <w:t>Prénom :</w:t>
            </w:r>
            <w:r w:rsidR="00E077AF" w:rsidRPr="0029674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</w:rPr>
                <w:id w:val="880758421"/>
                <w:placeholder>
                  <w:docPart w:val="66D23CF45AD74737910FFA75D6A0F6CD"/>
                </w:placeholder>
                <w:text/>
              </w:sdtPr>
              <w:sdtEndPr/>
              <w:sdtContent>
                <w:r w:rsidR="0002542E" w:rsidRPr="00296748">
                  <w:rPr>
                    <w:rFonts w:ascii="Arial" w:hAnsi="Arial" w:cs="Arial"/>
                    <w:color w:val="808080"/>
                  </w:rPr>
                  <w:t>Cliquer ici pour taper du texte</w:t>
                </w:r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14:paraId="4F96B2A3" w14:textId="5A37E7E9" w:rsidR="007A4241" w:rsidRPr="00296748" w:rsidRDefault="007A4241" w:rsidP="00FF1EC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96748">
              <w:rPr>
                <w:rFonts w:ascii="Arial" w:hAnsi="Arial" w:cs="Arial"/>
                <w:b/>
                <w:lang w:eastAsia="en-US"/>
              </w:rPr>
              <w:t xml:space="preserve">Sexe : </w:t>
            </w:r>
            <w:sdt>
              <w:sdtPr>
                <w:rPr>
                  <w:rFonts w:ascii="Arial" w:eastAsia="MS Mincho" w:hAnsi="Arial" w:cs="Arial"/>
                  <w:color w:val="000000"/>
                </w:rPr>
                <w:id w:val="12051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C1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96748">
              <w:rPr>
                <w:rFonts w:ascii="Arial" w:eastAsia="MS Gothic" w:hAnsi="Arial" w:cs="Arial"/>
                <w:color w:val="000000"/>
                <w:lang w:eastAsia="en-US"/>
              </w:rPr>
              <w:t xml:space="preserve"> M</w:t>
            </w:r>
            <w:r w:rsidR="007E05FF" w:rsidRPr="00296748">
              <w:rPr>
                <w:rFonts w:ascii="Arial" w:eastAsia="MS Gothic" w:hAnsi="Arial" w:cs="Arial"/>
                <w:color w:val="000000"/>
                <w:lang w:eastAsia="en-US"/>
              </w:rPr>
              <w:t xml:space="preserve"> </w:t>
            </w:r>
            <w:r w:rsidRPr="00296748">
              <w:rPr>
                <w:rFonts w:ascii="Arial" w:eastAsia="MS Gothic" w:hAnsi="Arial" w:cs="Arial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color w:val="000000"/>
                </w:rPr>
                <w:id w:val="-20767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C1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F1EC1" w:rsidRPr="00296748">
              <w:rPr>
                <w:rFonts w:ascii="Arial" w:eastAsia="MS Gothic" w:hAnsi="Arial" w:cs="Arial"/>
                <w:color w:val="000000"/>
              </w:rPr>
              <w:t xml:space="preserve"> </w:t>
            </w:r>
            <w:r w:rsidRPr="00296748">
              <w:rPr>
                <w:rFonts w:ascii="Arial" w:eastAsia="MS Gothic" w:hAnsi="Arial" w:cs="Arial"/>
                <w:color w:val="000000"/>
                <w:lang w:eastAsia="en-US"/>
              </w:rPr>
              <w:t xml:space="preserve">F  </w:t>
            </w:r>
            <w:sdt>
              <w:sdtPr>
                <w:rPr>
                  <w:rFonts w:ascii="Arial" w:eastAsia="MS Mincho" w:hAnsi="Arial" w:cs="Arial"/>
                  <w:color w:val="000000"/>
                </w:rPr>
                <w:id w:val="-19797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4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F1EC1" w:rsidRPr="00296748">
              <w:rPr>
                <w:rFonts w:ascii="Arial" w:eastAsia="MS Gothic" w:hAnsi="Arial" w:cs="Arial"/>
                <w:color w:val="000000"/>
              </w:rPr>
              <w:t xml:space="preserve"> </w:t>
            </w:r>
            <w:r w:rsidRPr="00296748">
              <w:rPr>
                <w:rFonts w:ascii="Arial" w:eastAsia="MS Gothic" w:hAnsi="Arial" w:cs="Arial"/>
                <w:color w:val="000000"/>
                <w:lang w:eastAsia="en-US"/>
              </w:rPr>
              <w:t>Indéterminé</w:t>
            </w:r>
          </w:p>
        </w:tc>
        <w:tc>
          <w:tcPr>
            <w:tcW w:w="3400" w:type="dxa"/>
            <w:vMerge/>
            <w:shd w:val="clear" w:color="auto" w:fill="DBE5F1" w:themeFill="accent1" w:themeFillTint="33"/>
            <w:vAlign w:val="center"/>
          </w:tcPr>
          <w:p w14:paraId="634FF878" w14:textId="77777777" w:rsidR="007A4241" w:rsidRPr="00296748" w:rsidRDefault="007A4241" w:rsidP="002F273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4D4D1A" w:rsidRPr="00296748" w14:paraId="10AE28A7" w14:textId="77777777" w:rsidTr="0002542E">
        <w:trPr>
          <w:trHeight w:val="406"/>
        </w:trPr>
        <w:tc>
          <w:tcPr>
            <w:tcW w:w="3681" w:type="dxa"/>
            <w:shd w:val="clear" w:color="auto" w:fill="auto"/>
            <w:vAlign w:val="center"/>
          </w:tcPr>
          <w:p w14:paraId="033C1C40" w14:textId="77777777" w:rsidR="004D4D1A" w:rsidRPr="00296748" w:rsidRDefault="004D4D1A" w:rsidP="003D6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eastAsia="MS Mincho" w:hAnsi="Arial" w:cs="Arial"/>
                <w:b/>
                <w:sz w:val="20"/>
                <w:szCs w:val="20"/>
              </w:rPr>
              <w:t>Prescription ID (cf. SPICE)</w:t>
            </w:r>
          </w:p>
        </w:tc>
        <w:tc>
          <w:tcPr>
            <w:tcW w:w="6804" w:type="dxa"/>
            <w:vAlign w:val="center"/>
          </w:tcPr>
          <w:p w14:paraId="34147A8C" w14:textId="321A451B" w:rsidR="004D4D1A" w:rsidRPr="00296748" w:rsidRDefault="00913724" w:rsidP="003D65B4">
            <w:pPr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-1144498512"/>
                <w:placeholder>
                  <w:docPart w:val="198274E19D2F45E4A5F3B547A3894645"/>
                </w:placeholder>
                <w:text/>
              </w:sdtPr>
              <w:sdtEndPr/>
              <w:sdtContent>
                <w:r w:rsidR="0002542E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</w:p>
        </w:tc>
      </w:tr>
      <w:tr w:rsidR="004D4D1A" w:rsidRPr="00296748" w14:paraId="1589F6CE" w14:textId="77777777" w:rsidTr="0002542E">
        <w:trPr>
          <w:trHeight w:val="594"/>
        </w:trPr>
        <w:tc>
          <w:tcPr>
            <w:tcW w:w="3681" w:type="dxa"/>
            <w:shd w:val="clear" w:color="auto" w:fill="auto"/>
            <w:vAlign w:val="center"/>
          </w:tcPr>
          <w:p w14:paraId="045A4658" w14:textId="3A1133BF" w:rsidR="004D4D1A" w:rsidRPr="00296748" w:rsidRDefault="004D4D1A" w:rsidP="00FF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>Identification du tube de transfert </w:t>
            </w:r>
            <w:proofErr w:type="spellStart"/>
            <w:r w:rsidRPr="00296748">
              <w:rPr>
                <w:rFonts w:ascii="Arial" w:hAnsi="Arial" w:cs="Arial"/>
                <w:b/>
                <w:sz w:val="20"/>
                <w:szCs w:val="20"/>
              </w:rPr>
              <w:t>FluidX</w:t>
            </w:r>
            <w:r w:rsidRPr="00296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TM</w:t>
            </w:r>
            <w:proofErr w:type="spellEnd"/>
            <w:r w:rsidRPr="00296748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FF1EC1" w:rsidRPr="0029674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96748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proofErr w:type="spellStart"/>
            <w:r w:rsidRPr="00296748">
              <w:rPr>
                <w:rFonts w:ascii="Arial" w:hAnsi="Arial" w:cs="Arial"/>
                <w:b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804" w:type="dxa"/>
            <w:vAlign w:val="center"/>
          </w:tcPr>
          <w:p w14:paraId="16494FE0" w14:textId="464440D1" w:rsidR="004D4D1A" w:rsidRPr="00296748" w:rsidRDefault="004D4D1A" w:rsidP="003D6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 xml:space="preserve">Code 2D du tube </w:t>
            </w:r>
            <w:proofErr w:type="spellStart"/>
            <w:r w:rsidRPr="00296748">
              <w:rPr>
                <w:rFonts w:ascii="Arial" w:hAnsi="Arial" w:cs="Arial"/>
                <w:b/>
                <w:sz w:val="20"/>
                <w:szCs w:val="20"/>
              </w:rPr>
              <w:t>tricodé</w:t>
            </w:r>
            <w:proofErr w:type="spellEnd"/>
            <w:r w:rsidRPr="0029674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E077AF" w:rsidRPr="0029674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191584272"/>
                <w:placeholder>
                  <w:docPart w:val="A751B75DEE5D4539BB774B42D1460D73"/>
                </w:placeholder>
                <w:text/>
              </w:sdtPr>
              <w:sdtEndPr/>
              <w:sdtContent>
                <w:r w:rsidR="0002542E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</w:p>
        </w:tc>
      </w:tr>
    </w:tbl>
    <w:tbl>
      <w:tblPr>
        <w:tblStyle w:val="Grilledutableau"/>
        <w:tblW w:w="10491" w:type="dxa"/>
        <w:tblLook w:val="04A0" w:firstRow="1" w:lastRow="0" w:firstColumn="1" w:lastColumn="0" w:noHBand="0" w:noVBand="1"/>
      </w:tblPr>
      <w:tblGrid>
        <w:gridCol w:w="2405"/>
        <w:gridCol w:w="1701"/>
        <w:gridCol w:w="2766"/>
        <w:gridCol w:w="778"/>
        <w:gridCol w:w="2841"/>
      </w:tblGrid>
      <w:tr w:rsidR="007A4241" w:rsidRPr="00296748" w14:paraId="644933F4" w14:textId="77777777" w:rsidTr="00296748">
        <w:trPr>
          <w:trHeight w:val="236"/>
        </w:trPr>
        <w:tc>
          <w:tcPr>
            <w:tcW w:w="10491" w:type="dxa"/>
            <w:gridSpan w:val="5"/>
            <w:shd w:val="clear" w:color="auto" w:fill="4F81BD" w:themeFill="accent1"/>
            <w:vAlign w:val="center"/>
          </w:tcPr>
          <w:p w14:paraId="7A67342A" w14:textId="1803F0EF" w:rsidR="007A4241" w:rsidRPr="00296748" w:rsidRDefault="007A4241" w:rsidP="007A424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296748">
              <w:rPr>
                <w:rFonts w:ascii="Arial" w:hAnsi="Arial" w:cs="Arial"/>
                <w:b/>
                <w:color w:val="FFFFFF" w:themeColor="background1"/>
                <w:sz w:val="22"/>
              </w:rPr>
              <w:t>LABORATOIRE AYANT RÉALISÉ L’EXTRACTION</w:t>
            </w:r>
            <w:r w:rsidR="00D848B0" w:rsidRPr="0029674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D’ADN</w:t>
            </w:r>
          </w:p>
        </w:tc>
      </w:tr>
      <w:tr w:rsidR="001701AA" w:rsidRPr="00296748" w14:paraId="1B8018B3" w14:textId="77777777" w:rsidTr="001701AA">
        <w:trPr>
          <w:trHeight w:val="341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1880AD2B" w14:textId="3AA254ED" w:rsidR="001701AA" w:rsidRPr="00296748" w:rsidRDefault="001701AA" w:rsidP="00583FDF">
            <w:pPr>
              <w:spacing w:before="40"/>
              <w:jc w:val="center"/>
              <w:rPr>
                <w:rFonts w:ascii="Arial" w:hAnsi="Arial" w:cs="Arial"/>
                <w:b/>
                <w:color w:val="FF0000"/>
              </w:rPr>
            </w:pPr>
            <w:r w:rsidRPr="00583FDF">
              <w:rPr>
                <w:rFonts w:ascii="Arial" w:eastAsia="MS Gothic" w:hAnsi="Arial" w:cs="Arial"/>
                <w:b/>
                <w:color w:val="FF0000"/>
                <w:sz w:val="20"/>
                <w:szCs w:val="20"/>
                <w:lang w:eastAsia="en-US"/>
              </w:rPr>
              <w:t>L’envoi d’ADN extrait est</w:t>
            </w:r>
            <w:r w:rsidR="00D620A2" w:rsidRPr="00583FDF">
              <w:rPr>
                <w:rFonts w:ascii="Arial" w:eastAsia="MS Gothic" w:hAnsi="Arial" w:cs="Arial"/>
                <w:b/>
                <w:color w:val="FF0000"/>
                <w:sz w:val="20"/>
                <w:szCs w:val="20"/>
                <w:lang w:eastAsia="en-US"/>
              </w:rPr>
              <w:t xml:space="preserve"> possible en l’absence de tissu</w:t>
            </w:r>
            <w:r w:rsidRPr="00583FDF">
              <w:rPr>
                <w:rFonts w:ascii="Arial" w:eastAsia="MS Gothic" w:hAnsi="Arial" w:cs="Arial"/>
                <w:b/>
                <w:color w:val="FF0000"/>
                <w:sz w:val="20"/>
                <w:szCs w:val="20"/>
                <w:lang w:eastAsia="en-US"/>
              </w:rPr>
              <w:t xml:space="preserve"> fœtal </w:t>
            </w:r>
            <w:r w:rsidR="000575EF" w:rsidRPr="00583FDF">
              <w:rPr>
                <w:rFonts w:ascii="Arial" w:eastAsia="MS Gothic" w:hAnsi="Arial" w:cs="Arial"/>
                <w:b/>
                <w:color w:val="FF0000"/>
                <w:sz w:val="20"/>
                <w:szCs w:val="20"/>
                <w:lang w:eastAsia="en-US"/>
              </w:rPr>
              <w:t xml:space="preserve">et </w:t>
            </w:r>
            <w:r w:rsidRPr="00583FDF">
              <w:rPr>
                <w:rFonts w:ascii="Arial" w:eastAsia="MS Gothic" w:hAnsi="Arial" w:cs="Arial"/>
                <w:b/>
                <w:color w:val="FF0000"/>
                <w:sz w:val="20"/>
                <w:szCs w:val="20"/>
                <w:lang w:eastAsia="en-US"/>
              </w:rPr>
              <w:t>impose l’</w:t>
            </w:r>
            <w:r w:rsidR="00357B7C" w:rsidRPr="00583FDF">
              <w:rPr>
                <w:rFonts w:ascii="Arial" w:eastAsia="MS Gothic" w:hAnsi="Arial" w:cs="Arial"/>
                <w:b/>
                <w:color w:val="FF0000"/>
                <w:sz w:val="20"/>
                <w:szCs w:val="20"/>
                <w:lang w:eastAsia="en-US"/>
              </w:rPr>
              <w:t xml:space="preserve">accord préalable du LBM </w:t>
            </w:r>
            <w:proofErr w:type="spellStart"/>
            <w:r w:rsidR="00357B7C" w:rsidRPr="00583FDF">
              <w:rPr>
                <w:rFonts w:ascii="Arial" w:eastAsia="MS Gothic" w:hAnsi="Arial" w:cs="Arial"/>
                <w:b/>
                <w:color w:val="FF0000"/>
                <w:sz w:val="20"/>
                <w:szCs w:val="20"/>
                <w:lang w:eastAsia="en-US"/>
              </w:rPr>
              <w:t>SeqOIA</w:t>
            </w:r>
            <w:proofErr w:type="spellEnd"/>
          </w:p>
        </w:tc>
      </w:tr>
      <w:tr w:rsidR="007A4241" w:rsidRPr="00296748" w14:paraId="00E8E84D" w14:textId="77777777" w:rsidTr="005F6493">
        <w:trPr>
          <w:trHeight w:val="502"/>
        </w:trPr>
        <w:tc>
          <w:tcPr>
            <w:tcW w:w="2405" w:type="dxa"/>
            <w:vAlign w:val="center"/>
          </w:tcPr>
          <w:p w14:paraId="587AF427" w14:textId="4B1AD67F" w:rsidR="007A4241" w:rsidRPr="00296748" w:rsidRDefault="007A4241" w:rsidP="00835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>Nom et adresse </w:t>
            </w:r>
            <w:r w:rsidR="002F273C" w:rsidRPr="00296748">
              <w:rPr>
                <w:rFonts w:ascii="Arial" w:hAnsi="Arial" w:cs="Arial"/>
                <w:b/>
                <w:sz w:val="20"/>
                <w:szCs w:val="20"/>
              </w:rPr>
              <w:t>du laboratoire</w:t>
            </w:r>
          </w:p>
        </w:tc>
        <w:tc>
          <w:tcPr>
            <w:tcW w:w="8086" w:type="dxa"/>
            <w:gridSpan w:val="4"/>
            <w:vAlign w:val="center"/>
          </w:tcPr>
          <w:p w14:paraId="7FF54F1C" w14:textId="4C126BE6" w:rsidR="007A4241" w:rsidRPr="00296748" w:rsidRDefault="00913724" w:rsidP="002F273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89951237"/>
                <w:placeholder>
                  <w:docPart w:val="7F43F2DAF57D4AA4A07C30F1D866A0BF"/>
                </w:placeholder>
                <w:text/>
              </w:sdtPr>
              <w:sdtEndPr/>
              <w:sdtContent>
                <w:r w:rsidR="0002542E" w:rsidRPr="00296748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Cliquer ici pour taper du texte</w:t>
                </w:r>
              </w:sdtContent>
            </w:sdt>
          </w:p>
        </w:tc>
      </w:tr>
      <w:tr w:rsidR="00D620A2" w:rsidRPr="00296748" w14:paraId="70DF6392" w14:textId="77777777" w:rsidTr="005F6493">
        <w:trPr>
          <w:trHeight w:val="737"/>
        </w:trPr>
        <w:tc>
          <w:tcPr>
            <w:tcW w:w="2405" w:type="dxa"/>
            <w:vMerge w:val="restart"/>
            <w:vAlign w:val="center"/>
          </w:tcPr>
          <w:p w14:paraId="73D63577" w14:textId="2B47440C" w:rsidR="00D620A2" w:rsidRPr="00296748" w:rsidRDefault="00D620A2" w:rsidP="00D62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 xml:space="preserve">Nature du prélèvement </w:t>
            </w:r>
            <w:r w:rsidR="005030EF" w:rsidRPr="00296748">
              <w:rPr>
                <w:rFonts w:ascii="Arial" w:hAnsi="Arial" w:cs="Arial"/>
                <w:b/>
                <w:sz w:val="20"/>
                <w:szCs w:val="20"/>
              </w:rPr>
              <w:t>fœtal</w:t>
            </w:r>
          </w:p>
          <w:p w14:paraId="07F39396" w14:textId="490245A4" w:rsidR="00D620A2" w:rsidRPr="00296748" w:rsidRDefault="00D620A2" w:rsidP="00253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4"/>
            <w:tcBorders>
              <w:bottom w:val="single" w:sz="4" w:space="0" w:color="auto"/>
            </w:tcBorders>
            <w:vAlign w:val="center"/>
          </w:tcPr>
          <w:p w14:paraId="5992E297" w14:textId="0D5BA347" w:rsidR="00D620A2" w:rsidRPr="00296748" w:rsidRDefault="00913724" w:rsidP="00C426F4">
            <w:pPr>
              <w:spacing w:line="276" w:lineRule="auto"/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23027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A2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620A2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Tissu congelé                                         </w:t>
            </w:r>
          </w:p>
          <w:p w14:paraId="2671A54E" w14:textId="2A23976D" w:rsidR="00D620A2" w:rsidRPr="00296748" w:rsidRDefault="00DA1EDD" w:rsidP="00DA1EDD">
            <w:pPr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r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</w:t>
            </w:r>
            <w:r w:rsidR="00D620A2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4333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A2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620A2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Poumon</w:t>
            </w:r>
            <w:r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620A2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21104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A2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620A2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Muscle</w:t>
            </w:r>
            <w:r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620A2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11281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A2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620A2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Thymus</w:t>
            </w:r>
            <w:r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D620A2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26653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A2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620A2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Autre : </w:t>
            </w: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-17087963"/>
                <w:placeholder>
                  <w:docPart w:val="E23F120E17C24105BE67F69AA884EFB1"/>
                </w:placeholder>
                <w:text/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  <w:r w:rsidR="00D620A2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D620A2" w:rsidRPr="00296748" w14:paraId="42796C3B" w14:textId="77777777" w:rsidTr="005F6493">
        <w:trPr>
          <w:trHeight w:val="507"/>
        </w:trPr>
        <w:tc>
          <w:tcPr>
            <w:tcW w:w="2405" w:type="dxa"/>
            <w:vMerge/>
            <w:vAlign w:val="center"/>
          </w:tcPr>
          <w:p w14:paraId="2CDA2372" w14:textId="127028B4" w:rsidR="00D620A2" w:rsidRPr="00296748" w:rsidRDefault="00D620A2" w:rsidP="00253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auto"/>
            </w:tcBorders>
            <w:vAlign w:val="center"/>
          </w:tcPr>
          <w:p w14:paraId="61361F9C" w14:textId="682CC0FA" w:rsidR="00D620A2" w:rsidRPr="00296748" w:rsidRDefault="00913724" w:rsidP="0002542E">
            <w:pPr>
              <w:spacing w:before="80" w:after="40"/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4445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A2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620A2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ADN extrait de liquide amniotique</w:t>
            </w:r>
            <w:r w:rsidR="00DA1EDD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F6493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="00994138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02542E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DA1EDD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18543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DD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A1EDD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ADN extrait de tr</w:t>
            </w:r>
            <w:r w:rsidR="0002542E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ophoblaste  </w:t>
            </w:r>
          </w:p>
          <w:p w14:paraId="74679CFA" w14:textId="162B44CF" w:rsidR="00D620A2" w:rsidRPr="00296748" w:rsidRDefault="00D620A2" w:rsidP="002A1923">
            <w:pPr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r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146957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Natif </w:t>
            </w:r>
            <w:r w:rsidR="00DA1EDD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C426F4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</w:t>
            </w:r>
            <w:r w:rsidR="00DA1EDD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54730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F4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426F4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26F4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>Natif</w:t>
            </w:r>
            <w:proofErr w:type="spellEnd"/>
            <w:r w:rsidR="00C426F4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</w:t>
            </w:r>
            <w:r w:rsidR="00DA1EDD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</w:t>
            </w:r>
            <w:r w:rsidR="00994138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DA1EDD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26F4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A1EDD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14:paraId="5972C502" w14:textId="6AF004BA" w:rsidR="00D620A2" w:rsidRPr="00296748" w:rsidRDefault="00D620A2" w:rsidP="008E5301">
            <w:pPr>
              <w:spacing w:after="40"/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r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17556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Après culture</w:t>
            </w:r>
            <w:r w:rsidR="00DA1EDD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       </w:t>
            </w:r>
            <w:r w:rsidR="00C426F4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="00DA1EDD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5185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F4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426F4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Après culture</w:t>
            </w:r>
            <w:r w:rsidR="00C426F4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="00DA1EDD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994138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  </w:t>
            </w:r>
            <w:r w:rsidR="005F6493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</w:t>
            </w:r>
            <w:r w:rsidR="0002542E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</w:t>
            </w:r>
            <w:r w:rsidR="00DA1EDD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C1A4A29" w14:textId="77777777" w:rsidR="0002542E" w:rsidRPr="00296748" w:rsidRDefault="0002542E" w:rsidP="008E5301">
            <w:pPr>
              <w:spacing w:after="40"/>
              <w:rPr>
                <w:rFonts w:ascii="Arial" w:eastAsia="MS Gothic" w:hAnsi="Arial" w:cs="Arial"/>
                <w:color w:val="000000"/>
                <w:sz w:val="2"/>
                <w:szCs w:val="20"/>
                <w:lang w:eastAsia="en-US"/>
              </w:rPr>
            </w:pPr>
          </w:p>
          <w:p w14:paraId="4AC43356" w14:textId="732B2DA1" w:rsidR="0002542E" w:rsidRPr="00296748" w:rsidRDefault="00913724" w:rsidP="008E5301">
            <w:pPr>
              <w:spacing w:after="40"/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173107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2E" w:rsidRPr="0029674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542E" w:rsidRPr="0029674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ADN extrait de sang fœtal</w:t>
            </w:r>
          </w:p>
          <w:p w14:paraId="5A82714C" w14:textId="77777777" w:rsidR="0002542E" w:rsidRPr="00296748" w:rsidRDefault="0002542E" w:rsidP="008E5301">
            <w:pPr>
              <w:spacing w:after="40"/>
              <w:rPr>
                <w:rFonts w:ascii="Arial" w:eastAsia="MS Gothic" w:hAnsi="Arial" w:cs="Arial"/>
                <w:color w:val="000000"/>
                <w:sz w:val="2"/>
                <w:szCs w:val="20"/>
                <w:lang w:eastAsia="en-US"/>
              </w:rPr>
            </w:pPr>
          </w:p>
          <w:p w14:paraId="478E8B0E" w14:textId="5A4FAC39" w:rsidR="00D620A2" w:rsidRPr="00296748" w:rsidRDefault="00D620A2" w:rsidP="00FE6246">
            <w:pPr>
              <w:spacing w:after="80"/>
              <w:jc w:val="both"/>
              <w:rPr>
                <w:rFonts w:ascii="Arial" w:eastAsia="MS Gothic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296748">
              <w:rPr>
                <w:rFonts w:ascii="Arial" w:eastAsia="MS Gothic" w:hAnsi="Arial" w:cs="Arial"/>
                <w:i/>
                <w:sz w:val="18"/>
                <w:szCs w:val="20"/>
                <w:lang w:eastAsia="en-US"/>
              </w:rPr>
              <w:t xml:space="preserve">L’envoi </w:t>
            </w:r>
            <w:r w:rsidR="00FE6246">
              <w:rPr>
                <w:rFonts w:ascii="Arial" w:eastAsia="MS Gothic" w:hAnsi="Arial" w:cs="Arial"/>
                <w:i/>
                <w:sz w:val="18"/>
                <w:szCs w:val="20"/>
                <w:lang w:eastAsia="en-US"/>
              </w:rPr>
              <w:t xml:space="preserve">d’ADN de liquide amniotique, de trophoblaste ou de sang fœtal doit être exceptionnel (absence de tissu fœtal) et </w:t>
            </w:r>
            <w:r w:rsidRPr="00296748">
              <w:rPr>
                <w:rFonts w:ascii="Arial" w:eastAsia="MS Gothic" w:hAnsi="Arial" w:cs="Arial"/>
                <w:i/>
                <w:sz w:val="18"/>
                <w:szCs w:val="20"/>
                <w:lang w:eastAsia="en-US"/>
              </w:rPr>
              <w:t xml:space="preserve">impose d’avoir recherché l’absence de contamination </w:t>
            </w:r>
            <w:r w:rsidR="00FE6246">
              <w:rPr>
                <w:rFonts w:ascii="Arial" w:eastAsia="MS Gothic" w:hAnsi="Arial" w:cs="Arial"/>
                <w:i/>
                <w:sz w:val="18"/>
                <w:szCs w:val="20"/>
                <w:lang w:eastAsia="en-US"/>
              </w:rPr>
              <w:t>maternelle</w:t>
            </w:r>
            <w:r w:rsidRPr="00296748">
              <w:rPr>
                <w:rFonts w:ascii="Arial" w:eastAsia="MS Gothic" w:hAnsi="Arial" w:cs="Arial"/>
                <w:i/>
                <w:sz w:val="18"/>
                <w:szCs w:val="20"/>
                <w:lang w:eastAsia="en-US"/>
              </w:rPr>
              <w:t xml:space="preserve"> (</w:t>
            </w:r>
            <w:r w:rsidR="00FE6246">
              <w:rPr>
                <w:rFonts w:ascii="Arial" w:eastAsia="MS Gothic" w:hAnsi="Arial" w:cs="Arial"/>
                <w:i/>
                <w:sz w:val="18"/>
                <w:szCs w:val="20"/>
                <w:lang w:eastAsia="en-US"/>
              </w:rPr>
              <w:t>Mettre en copie de ce document les</w:t>
            </w:r>
            <w:r w:rsidRPr="00296748">
              <w:rPr>
                <w:rFonts w:ascii="Arial" w:eastAsia="MS Gothic" w:hAnsi="Arial" w:cs="Arial"/>
                <w:i/>
                <w:sz w:val="18"/>
                <w:szCs w:val="20"/>
                <w:lang w:eastAsia="en-US"/>
              </w:rPr>
              <w:t xml:space="preserve"> résultats de l’analyse)</w:t>
            </w:r>
          </w:p>
        </w:tc>
      </w:tr>
      <w:tr w:rsidR="002536F9" w:rsidRPr="00296748" w14:paraId="4AE4A73A" w14:textId="77777777" w:rsidTr="00296748">
        <w:trPr>
          <w:trHeight w:val="280"/>
        </w:trPr>
        <w:tc>
          <w:tcPr>
            <w:tcW w:w="10491" w:type="dxa"/>
            <w:gridSpan w:val="5"/>
            <w:shd w:val="clear" w:color="auto" w:fill="4F81BD" w:themeFill="accent1"/>
            <w:vAlign w:val="center"/>
          </w:tcPr>
          <w:p w14:paraId="3434065B" w14:textId="69652FE4" w:rsidR="002536F9" w:rsidRPr="00296748" w:rsidRDefault="002536F9" w:rsidP="002536F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296748">
              <w:rPr>
                <w:rFonts w:ascii="Arial" w:hAnsi="Arial" w:cs="Arial"/>
                <w:b/>
                <w:color w:val="FFFFFF" w:themeColor="background1"/>
                <w:sz w:val="22"/>
              </w:rPr>
              <w:t>EXTRACTION DE L’ADN FŒTAL</w:t>
            </w:r>
          </w:p>
        </w:tc>
      </w:tr>
      <w:tr w:rsidR="002536F9" w:rsidRPr="00296748" w14:paraId="741EE827" w14:textId="77777777" w:rsidTr="005F6493">
        <w:trPr>
          <w:trHeight w:val="382"/>
        </w:trPr>
        <w:tc>
          <w:tcPr>
            <w:tcW w:w="2405" w:type="dxa"/>
            <w:vAlign w:val="center"/>
          </w:tcPr>
          <w:p w14:paraId="40F03190" w14:textId="77777777" w:rsidR="002536F9" w:rsidRPr="00296748" w:rsidRDefault="002536F9" w:rsidP="0025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>Opérateur</w:t>
            </w:r>
          </w:p>
        </w:tc>
        <w:tc>
          <w:tcPr>
            <w:tcW w:w="8086" w:type="dxa"/>
            <w:gridSpan w:val="4"/>
            <w:shd w:val="clear" w:color="auto" w:fill="auto"/>
            <w:vAlign w:val="center"/>
          </w:tcPr>
          <w:p w14:paraId="59AA44D1" w14:textId="550C77C3" w:rsidR="002536F9" w:rsidRPr="00296748" w:rsidRDefault="00913724" w:rsidP="002536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-558397854"/>
                <w:placeholder>
                  <w:docPart w:val="56947433935B42AAA42C2C940D8DBF41"/>
                </w:placeholder>
                <w:text/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</w:p>
        </w:tc>
      </w:tr>
      <w:tr w:rsidR="002536F9" w:rsidRPr="00296748" w14:paraId="7FA8DA99" w14:textId="77777777" w:rsidTr="00296748">
        <w:trPr>
          <w:trHeight w:val="1654"/>
        </w:trPr>
        <w:tc>
          <w:tcPr>
            <w:tcW w:w="2405" w:type="dxa"/>
            <w:vAlign w:val="center"/>
          </w:tcPr>
          <w:p w14:paraId="2AE0D826" w14:textId="34198A48" w:rsidR="002536F9" w:rsidRPr="00296748" w:rsidRDefault="002536F9" w:rsidP="002536F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96748">
              <w:rPr>
                <w:rFonts w:ascii="Arial" w:eastAsia="MS Mincho" w:hAnsi="Arial" w:cs="Arial"/>
                <w:b/>
                <w:sz w:val="20"/>
              </w:rPr>
              <w:t>Date et méthode d’extraction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0BC62" w14:textId="27BC9B64" w:rsidR="002536F9" w:rsidRPr="00296748" w:rsidRDefault="00913724" w:rsidP="005F6493">
            <w:pPr>
              <w:rPr>
                <w:rFonts w:ascii="Arial" w:hAnsi="Arial" w:cs="Arial"/>
                <w:color w:val="80808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1556508606"/>
                <w:placeholder>
                  <w:docPart w:val="63531CE7714948DCA101F14D61FB726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entrer la date</w:t>
                </w:r>
              </w:sdtContent>
            </w:sdt>
          </w:p>
        </w:tc>
        <w:tc>
          <w:tcPr>
            <w:tcW w:w="3544" w:type="dxa"/>
            <w:gridSpan w:val="2"/>
            <w:shd w:val="clear" w:color="auto" w:fill="auto"/>
          </w:tcPr>
          <w:p w14:paraId="51DE8027" w14:textId="21E19AE7" w:rsidR="002536F9" w:rsidRPr="00296748" w:rsidRDefault="00913724" w:rsidP="005F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897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93" w:rsidRPr="0029674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536F9" w:rsidRPr="00296748">
              <w:rPr>
                <w:rFonts w:ascii="Arial" w:hAnsi="Arial" w:cs="Arial"/>
                <w:sz w:val="20"/>
                <w:szCs w:val="20"/>
              </w:rPr>
              <w:t xml:space="preserve"> Automatique</w:t>
            </w:r>
          </w:p>
          <w:p w14:paraId="6F2287F5" w14:textId="7548D126" w:rsidR="002536F9" w:rsidRPr="00296748" w:rsidRDefault="00913724" w:rsidP="000254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143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7F3" w:rsidRPr="0029674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37F3" w:rsidRPr="00296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536F9" w:rsidRPr="00296748">
              <w:rPr>
                <w:rFonts w:ascii="Arial" w:hAnsi="Arial" w:cs="Arial"/>
                <w:sz w:val="20"/>
                <w:szCs w:val="20"/>
              </w:rPr>
              <w:t>QIAsymphony</w:t>
            </w:r>
            <w:proofErr w:type="spellEnd"/>
            <w:r w:rsidR="002536F9" w:rsidRPr="002967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536F9" w:rsidRPr="00296748">
              <w:rPr>
                <w:rFonts w:ascii="Arial" w:hAnsi="Arial" w:cs="Arial"/>
                <w:sz w:val="20"/>
                <w:szCs w:val="20"/>
              </w:rPr>
              <w:t>Qiagen</w:t>
            </w:r>
            <w:proofErr w:type="spellEnd"/>
          </w:p>
          <w:p w14:paraId="31578B77" w14:textId="5A62061F" w:rsidR="002536F9" w:rsidRPr="00296748" w:rsidRDefault="00913724" w:rsidP="000254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314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F9" w:rsidRPr="0029674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536F9" w:rsidRPr="00296748">
              <w:rPr>
                <w:rFonts w:ascii="Arial" w:hAnsi="Arial" w:cs="Arial"/>
                <w:sz w:val="20"/>
                <w:szCs w:val="20"/>
              </w:rPr>
              <w:t xml:space="preserve"> Maxwell, </w:t>
            </w:r>
            <w:proofErr w:type="spellStart"/>
            <w:r w:rsidR="002536F9" w:rsidRPr="00296748">
              <w:rPr>
                <w:rFonts w:ascii="Arial" w:hAnsi="Arial" w:cs="Arial"/>
                <w:sz w:val="20"/>
                <w:szCs w:val="20"/>
              </w:rPr>
              <w:t>Promega</w:t>
            </w:r>
            <w:proofErr w:type="spellEnd"/>
          </w:p>
          <w:p w14:paraId="131879F2" w14:textId="08D9EFD4" w:rsidR="002536F9" w:rsidRPr="00296748" w:rsidRDefault="00913724" w:rsidP="000254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939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F9" w:rsidRPr="0029674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536F9" w:rsidRPr="00296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536F9" w:rsidRPr="00296748">
              <w:rPr>
                <w:rFonts w:ascii="Arial" w:hAnsi="Arial" w:cs="Arial"/>
                <w:sz w:val="20"/>
                <w:szCs w:val="20"/>
              </w:rPr>
              <w:t>Chemagic</w:t>
            </w:r>
            <w:proofErr w:type="spellEnd"/>
            <w:r w:rsidR="002536F9" w:rsidRPr="00296748">
              <w:rPr>
                <w:rFonts w:ascii="Arial" w:hAnsi="Arial" w:cs="Arial"/>
                <w:sz w:val="20"/>
                <w:szCs w:val="20"/>
              </w:rPr>
              <w:t>, Perkin</w:t>
            </w:r>
          </w:p>
          <w:p w14:paraId="2E77A364" w14:textId="4A067AE8" w:rsidR="002536F9" w:rsidRPr="00296748" w:rsidRDefault="00913724" w:rsidP="002536F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29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F9" w:rsidRPr="0029674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536F9" w:rsidRPr="00296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6F9" w:rsidRPr="00296748">
              <w:rPr>
                <w:rFonts w:ascii="Arial" w:hAnsi="Arial" w:cs="Arial"/>
                <w:bCs/>
                <w:sz w:val="20"/>
                <w:szCs w:val="20"/>
              </w:rPr>
              <w:t xml:space="preserve">Autre : </w:t>
            </w: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167374401"/>
                <w:placeholder>
                  <w:docPart w:val="CBE01647F6D84FCBB5592921DE7FA27C"/>
                </w:placeholder>
                <w:text/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  <w:r w:rsidR="002536F9" w:rsidRPr="002967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14:paraId="03A142F6" w14:textId="1D7E4166" w:rsidR="002536F9" w:rsidRPr="00296748" w:rsidRDefault="00913724" w:rsidP="0002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6254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F9" w:rsidRPr="0029674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536F9" w:rsidRPr="00296748">
              <w:rPr>
                <w:rFonts w:ascii="Arial" w:hAnsi="Arial" w:cs="Arial"/>
                <w:sz w:val="20"/>
                <w:szCs w:val="20"/>
              </w:rPr>
              <w:t xml:space="preserve"> Manuelle</w:t>
            </w:r>
          </w:p>
          <w:p w14:paraId="0F9F9770" w14:textId="77777777" w:rsidR="0002542E" w:rsidRPr="00296748" w:rsidRDefault="0002542E" w:rsidP="0002542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0A45E3CF" w14:textId="5FF98CF3" w:rsidR="002536F9" w:rsidRPr="00296748" w:rsidRDefault="002536F9" w:rsidP="002536F9">
            <w:pPr>
              <w:rPr>
                <w:rFonts w:ascii="Arial" w:hAnsi="Arial" w:cs="Arial"/>
                <w:sz w:val="20"/>
                <w:szCs w:val="20"/>
              </w:rPr>
            </w:pPr>
            <w:r w:rsidRPr="00296748">
              <w:rPr>
                <w:rFonts w:ascii="Arial" w:hAnsi="Arial" w:cs="Arial"/>
                <w:sz w:val="20"/>
                <w:szCs w:val="20"/>
              </w:rPr>
              <w:t>Indiquer la référence du kit :</w:t>
            </w:r>
          </w:p>
          <w:p w14:paraId="0ED0E9DF" w14:textId="06946676" w:rsidR="002536F9" w:rsidRPr="00296748" w:rsidRDefault="00913724" w:rsidP="0029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2146781591"/>
                <w:placeholder>
                  <w:docPart w:val="DA1F7A9E49E448D489068B8B9C73FB98"/>
                </w:placeholder>
                <w:text/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</w:p>
        </w:tc>
      </w:tr>
      <w:tr w:rsidR="002536F9" w:rsidRPr="00296748" w14:paraId="4890CC03" w14:textId="77777777" w:rsidTr="00296748">
        <w:trPr>
          <w:trHeight w:val="262"/>
        </w:trPr>
        <w:tc>
          <w:tcPr>
            <w:tcW w:w="10491" w:type="dxa"/>
            <w:gridSpan w:val="5"/>
            <w:vAlign w:val="center"/>
          </w:tcPr>
          <w:p w14:paraId="0FC30B2F" w14:textId="11BC88BD" w:rsidR="002536F9" w:rsidRPr="00296748" w:rsidRDefault="002536F9" w:rsidP="002536F9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0"/>
              </w:rPr>
            </w:pPr>
            <w:r w:rsidRPr="00296748">
              <w:rPr>
                <w:rFonts w:ascii="Arial" w:eastAsia="MS Mincho" w:hAnsi="Arial" w:cs="Arial"/>
                <w:b/>
                <w:i/>
                <w:color w:val="1F497D" w:themeColor="text2"/>
                <w:sz w:val="22"/>
              </w:rPr>
              <w:t xml:space="preserve">La quantification doit être datée de </w:t>
            </w:r>
            <w:r w:rsidRPr="00296748">
              <w:rPr>
                <w:rFonts w:ascii="Arial" w:eastAsia="MS Mincho" w:hAnsi="Arial" w:cs="Arial"/>
                <w:b/>
                <w:i/>
                <w:color w:val="1F497D" w:themeColor="text2"/>
                <w:sz w:val="22"/>
                <w:u w:val="single"/>
              </w:rPr>
              <w:t>moins de 1 mois</w:t>
            </w:r>
          </w:p>
        </w:tc>
      </w:tr>
      <w:tr w:rsidR="002536F9" w:rsidRPr="00296748" w14:paraId="743B9D87" w14:textId="77777777" w:rsidTr="005F6493">
        <w:trPr>
          <w:trHeight w:val="361"/>
        </w:trPr>
        <w:tc>
          <w:tcPr>
            <w:tcW w:w="2405" w:type="dxa"/>
            <w:vAlign w:val="center"/>
          </w:tcPr>
          <w:p w14:paraId="02789D17" w14:textId="09123BFE" w:rsidR="002536F9" w:rsidRPr="00296748" w:rsidRDefault="002536F9" w:rsidP="0025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>Date et méthode de quantification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6402C" w14:textId="6C9EFF43" w:rsidR="002536F9" w:rsidRPr="00296748" w:rsidRDefault="00913724" w:rsidP="00253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-1472583796"/>
                <w:placeholder>
                  <w:docPart w:val="ADF4A2994ECB47088973DB7B8CCF1D20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entrer la date</w:t>
                </w:r>
              </w:sdtContent>
            </w:sdt>
          </w:p>
        </w:tc>
        <w:tc>
          <w:tcPr>
            <w:tcW w:w="6385" w:type="dxa"/>
            <w:gridSpan w:val="3"/>
            <w:shd w:val="clear" w:color="auto" w:fill="auto"/>
            <w:vAlign w:val="bottom"/>
          </w:tcPr>
          <w:p w14:paraId="5C8B1790" w14:textId="6CFDAAD3" w:rsidR="005F6493" w:rsidRPr="00296748" w:rsidRDefault="00913724" w:rsidP="005F6493">
            <w:pPr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5742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93" w:rsidRPr="00296748">
                  <w:rPr>
                    <w:rFonts w:ascii="Segoe UI Symbol" w:eastAsia="MS Mincho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536F9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36F9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>Fluorimétrie</w:t>
            </w:r>
            <w:proofErr w:type="spellEnd"/>
            <w:r w:rsidR="005F6493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1865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93" w:rsidRPr="00296748">
                  <w:rPr>
                    <w:rFonts w:ascii="Segoe UI Symbol" w:eastAsia="MS Mincho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F6493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Spectrométrie  </w:t>
            </w:r>
          </w:p>
          <w:p w14:paraId="682F28C3" w14:textId="710C866B" w:rsidR="002536F9" w:rsidRPr="00296748" w:rsidRDefault="00913724" w:rsidP="005F6493">
            <w:pPr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14076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93" w:rsidRPr="00296748">
                  <w:rPr>
                    <w:rFonts w:ascii="Segoe UI Symbol" w:eastAsia="MS Mincho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F6493" w:rsidRPr="00296748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Autre : </w:t>
            </w: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-1913921887"/>
                <w:placeholder>
                  <w:docPart w:val="435272B65AC743AB88982FAF3FFE1A62"/>
                </w:placeholder>
                <w:text/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</w:p>
        </w:tc>
      </w:tr>
      <w:tr w:rsidR="002536F9" w:rsidRPr="00296748" w14:paraId="4F6A2B4F" w14:textId="77777777" w:rsidTr="00296748">
        <w:trPr>
          <w:trHeight w:val="242"/>
        </w:trPr>
        <w:tc>
          <w:tcPr>
            <w:tcW w:w="10491" w:type="dxa"/>
            <w:gridSpan w:val="5"/>
            <w:shd w:val="clear" w:color="auto" w:fill="4F81BD" w:themeFill="accent1"/>
            <w:vAlign w:val="center"/>
          </w:tcPr>
          <w:p w14:paraId="72A21770" w14:textId="1F1B3166" w:rsidR="002536F9" w:rsidRPr="00296748" w:rsidRDefault="002536F9" w:rsidP="002536F9">
            <w:pPr>
              <w:contextualSpacing/>
              <w:jc w:val="center"/>
              <w:rPr>
                <w:rFonts w:ascii="Arial" w:eastAsia="MS Mincho" w:hAnsi="Arial" w:cs="Arial"/>
                <w:b/>
                <w:color w:val="FFFFFF"/>
                <w:sz w:val="22"/>
              </w:rPr>
            </w:pPr>
            <w:r w:rsidRPr="00296748">
              <w:rPr>
                <w:rFonts w:ascii="Arial" w:eastAsia="MS Mincho" w:hAnsi="Arial" w:cs="Arial"/>
                <w:b/>
                <w:color w:val="FFFFFF"/>
                <w:sz w:val="22"/>
              </w:rPr>
              <w:t>TEMPÉRATURE DE CONSERVATION DE L’ÉCHANTILLON AVANT ENVOI</w:t>
            </w:r>
          </w:p>
        </w:tc>
      </w:tr>
      <w:tr w:rsidR="002536F9" w:rsidRPr="00296748" w14:paraId="4465A4E3" w14:textId="77777777" w:rsidTr="00994138">
        <w:trPr>
          <w:trHeight w:hRule="exact" w:val="350"/>
        </w:trPr>
        <w:tc>
          <w:tcPr>
            <w:tcW w:w="4106" w:type="dxa"/>
            <w:gridSpan w:val="2"/>
            <w:shd w:val="clear" w:color="auto" w:fill="FFFFFF" w:themeFill="background1"/>
            <w:vAlign w:val="center"/>
          </w:tcPr>
          <w:p w14:paraId="39416D6B" w14:textId="06F51024" w:rsidR="002536F9" w:rsidRPr="00296748" w:rsidRDefault="002536F9" w:rsidP="002536F9">
            <w:pPr>
              <w:contextualSpacing/>
              <w:rPr>
                <w:rFonts w:ascii="Arial" w:eastAsia="MS Mincho" w:hAnsi="Arial" w:cs="Arial"/>
                <w:b/>
                <w:color w:val="FFFFFF"/>
              </w:rPr>
            </w:pPr>
            <w:r w:rsidRPr="00296748">
              <w:rPr>
                <w:rFonts w:ascii="Arial" w:eastAsia="MS Mincho" w:hAnsi="Arial" w:cs="Arial"/>
                <w:b/>
                <w:sz w:val="20"/>
                <w:szCs w:val="20"/>
              </w:rPr>
              <w:t>Température (°C)</w:t>
            </w:r>
          </w:p>
        </w:tc>
        <w:tc>
          <w:tcPr>
            <w:tcW w:w="6385" w:type="dxa"/>
            <w:gridSpan w:val="3"/>
            <w:shd w:val="clear" w:color="auto" w:fill="FFFFFF" w:themeFill="background1"/>
            <w:vAlign w:val="center"/>
          </w:tcPr>
          <w:p w14:paraId="5D05D913" w14:textId="151EF982" w:rsidR="002536F9" w:rsidRPr="00296748" w:rsidRDefault="00913724" w:rsidP="002536F9">
            <w:pPr>
              <w:contextualSpacing/>
              <w:jc w:val="center"/>
              <w:rPr>
                <w:rFonts w:ascii="Arial" w:eastAsia="MS Mincho" w:hAnsi="Arial" w:cs="Arial"/>
                <w:b/>
                <w:color w:val="FFFFFF"/>
                <w:sz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741147037"/>
                <w:placeholder>
                  <w:docPart w:val="96F3949C118E45B0A2C409E71C247BF3"/>
                </w:placeholder>
                <w:text/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</w:p>
        </w:tc>
      </w:tr>
      <w:tr w:rsidR="002536F9" w:rsidRPr="00296748" w14:paraId="2E87D0FA" w14:textId="77777777" w:rsidTr="00296748">
        <w:trPr>
          <w:trHeight w:val="180"/>
        </w:trPr>
        <w:tc>
          <w:tcPr>
            <w:tcW w:w="10491" w:type="dxa"/>
            <w:gridSpan w:val="5"/>
            <w:shd w:val="clear" w:color="auto" w:fill="4F81BD" w:themeFill="accent1"/>
            <w:vAlign w:val="center"/>
          </w:tcPr>
          <w:p w14:paraId="1CF6437D" w14:textId="7CDE4608" w:rsidR="002536F9" w:rsidRPr="00296748" w:rsidRDefault="002536F9" w:rsidP="002536F9">
            <w:pPr>
              <w:contextualSpacing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6748">
              <w:rPr>
                <w:rFonts w:ascii="Arial" w:eastAsia="MS Mincho" w:hAnsi="Arial" w:cs="Arial"/>
                <w:b/>
                <w:color w:val="FFFFFF"/>
                <w:sz w:val="22"/>
              </w:rPr>
              <w:t>RÉSULTATS DE QUANTIFICATION ET QUALIFICATION</w:t>
            </w:r>
          </w:p>
        </w:tc>
      </w:tr>
      <w:tr w:rsidR="002536F9" w:rsidRPr="00296748" w14:paraId="3B9CCA3F" w14:textId="77777777" w:rsidTr="00296748">
        <w:trPr>
          <w:trHeight w:val="319"/>
        </w:trPr>
        <w:tc>
          <w:tcPr>
            <w:tcW w:w="4106" w:type="dxa"/>
            <w:gridSpan w:val="2"/>
            <w:tcBorders>
              <w:tr2bl w:val="single" w:sz="4" w:space="0" w:color="auto"/>
            </w:tcBorders>
            <w:vAlign w:val="center"/>
          </w:tcPr>
          <w:p w14:paraId="62CEC224" w14:textId="77777777" w:rsidR="002536F9" w:rsidRPr="00296748" w:rsidRDefault="002536F9" w:rsidP="00253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FAD88A" w14:textId="77777777" w:rsidR="002536F9" w:rsidRPr="00296748" w:rsidRDefault="002536F9" w:rsidP="00253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>Minimum attendu</w:t>
            </w:r>
          </w:p>
        </w:tc>
        <w:tc>
          <w:tcPr>
            <w:tcW w:w="3619" w:type="dxa"/>
            <w:gridSpan w:val="2"/>
            <w:vAlign w:val="center"/>
          </w:tcPr>
          <w:p w14:paraId="2251EA78" w14:textId="08C5799E" w:rsidR="002536F9" w:rsidRPr="00296748" w:rsidRDefault="002536F9" w:rsidP="00253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>Envoyé</w:t>
            </w:r>
          </w:p>
        </w:tc>
      </w:tr>
      <w:tr w:rsidR="002536F9" w:rsidRPr="00296748" w14:paraId="11E8EB3C" w14:textId="77777777" w:rsidTr="005F6493">
        <w:trPr>
          <w:trHeight w:val="411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0907A5C3" w14:textId="77777777" w:rsidR="002536F9" w:rsidRPr="00296748" w:rsidRDefault="002536F9" w:rsidP="0025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>Concentration (</w:t>
            </w:r>
            <w:proofErr w:type="spellStart"/>
            <w:r w:rsidRPr="00296748">
              <w:rPr>
                <w:rFonts w:ascii="Arial" w:hAnsi="Arial" w:cs="Arial"/>
                <w:b/>
                <w:sz w:val="20"/>
                <w:szCs w:val="20"/>
              </w:rPr>
              <w:t>ng</w:t>
            </w:r>
            <w:proofErr w:type="spellEnd"/>
            <w:r w:rsidRPr="0029674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96748">
              <w:rPr>
                <w:rFonts w:ascii="Arial" w:hAnsi="Arial" w:cs="Arial"/>
                <w:b/>
                <w:sz w:val="20"/>
                <w:szCs w:val="20"/>
              </w:rPr>
              <w:t>μL</w:t>
            </w:r>
            <w:proofErr w:type="spellEnd"/>
            <w:r w:rsidRPr="002967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920516" w14:textId="191B23AE" w:rsidR="002536F9" w:rsidRPr="00296748" w:rsidRDefault="002536F9" w:rsidP="002536F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96748">
              <w:rPr>
                <w:rFonts w:ascii="Arial" w:eastAsia="MS Mincho" w:hAnsi="Arial" w:cs="Arial"/>
                <w:b/>
                <w:sz w:val="20"/>
                <w:szCs w:val="20"/>
              </w:rPr>
              <w:t>≥ 25ng/µL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</w:tcPr>
          <w:p w14:paraId="64D9C860" w14:textId="7F98B34E" w:rsidR="002536F9" w:rsidRPr="00296748" w:rsidRDefault="00913724" w:rsidP="00253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869718042"/>
                <w:placeholder>
                  <w:docPart w:val="CB1FCEA3AA734EC19969E64ECD3904B8"/>
                </w:placeholder>
                <w:text/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</w:p>
        </w:tc>
      </w:tr>
      <w:tr w:rsidR="002536F9" w:rsidRPr="00296748" w14:paraId="12583353" w14:textId="77777777" w:rsidTr="005F6493">
        <w:trPr>
          <w:trHeight w:val="411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27C967FD" w14:textId="717CAF02" w:rsidR="002536F9" w:rsidRPr="00296748" w:rsidRDefault="002536F9" w:rsidP="0025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>Volume (</w:t>
            </w:r>
            <w:proofErr w:type="spellStart"/>
            <w:r w:rsidRPr="00296748">
              <w:rPr>
                <w:rFonts w:ascii="Arial" w:hAnsi="Arial" w:cs="Arial"/>
                <w:b/>
                <w:sz w:val="20"/>
                <w:szCs w:val="20"/>
              </w:rPr>
              <w:t>μL</w:t>
            </w:r>
            <w:proofErr w:type="spellEnd"/>
            <w:r w:rsidRPr="002967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31774" w14:textId="46745224" w:rsidR="002536F9" w:rsidRPr="00296748" w:rsidRDefault="002536F9" w:rsidP="00253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  <w:t xml:space="preserve">˃ </w:t>
            </w:r>
            <w:r w:rsidRPr="00296748">
              <w:rPr>
                <w:rFonts w:ascii="Arial" w:eastAsia="MS Mincho" w:hAnsi="Arial" w:cs="Arial"/>
                <w:b/>
                <w:sz w:val="20"/>
                <w:szCs w:val="20"/>
              </w:rPr>
              <w:t>20µL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</w:tcPr>
          <w:p w14:paraId="7C77933B" w14:textId="0FDF73CF" w:rsidR="002536F9" w:rsidRPr="00296748" w:rsidRDefault="00913724" w:rsidP="00253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-636029634"/>
                <w:placeholder>
                  <w:docPart w:val="0CB537B0C3AE4442B5E3D741D3B27A78"/>
                </w:placeholder>
                <w:text/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</w:p>
        </w:tc>
      </w:tr>
      <w:tr w:rsidR="002536F9" w:rsidRPr="00296748" w14:paraId="1C6D5688" w14:textId="77777777" w:rsidTr="005F6493">
        <w:trPr>
          <w:trHeight w:val="411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20865B8F" w14:textId="77777777" w:rsidR="002536F9" w:rsidRPr="00296748" w:rsidRDefault="002536F9" w:rsidP="0025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hAnsi="Arial" w:cs="Arial"/>
                <w:b/>
                <w:sz w:val="20"/>
                <w:szCs w:val="20"/>
              </w:rPr>
              <w:t>Quantité (</w:t>
            </w:r>
            <w:proofErr w:type="spellStart"/>
            <w:r w:rsidRPr="00296748">
              <w:rPr>
                <w:rFonts w:ascii="Arial" w:hAnsi="Arial" w:cs="Arial"/>
                <w:b/>
                <w:sz w:val="20"/>
                <w:szCs w:val="20"/>
              </w:rPr>
              <w:t>ng</w:t>
            </w:r>
            <w:proofErr w:type="spellEnd"/>
            <w:r w:rsidRPr="002967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AE2990" w14:textId="614153BD" w:rsidR="002536F9" w:rsidRPr="00296748" w:rsidRDefault="002536F9" w:rsidP="00253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748">
              <w:rPr>
                <w:rFonts w:ascii="Arial" w:eastAsia="MS Mincho" w:hAnsi="Arial" w:cs="Arial"/>
                <w:b/>
                <w:sz w:val="20"/>
                <w:szCs w:val="20"/>
              </w:rPr>
              <w:t xml:space="preserve">≥ 2 000 </w:t>
            </w:r>
            <w:proofErr w:type="spellStart"/>
            <w:r w:rsidRPr="00296748">
              <w:rPr>
                <w:rFonts w:ascii="Arial" w:eastAsia="MS Mincho" w:hAnsi="Arial" w:cs="Arial"/>
                <w:b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</w:tcPr>
          <w:p w14:paraId="027D4FDC" w14:textId="6B0AEA6A" w:rsidR="002536F9" w:rsidRPr="00296748" w:rsidRDefault="00913724" w:rsidP="00253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-857268266"/>
                <w:placeholder>
                  <w:docPart w:val="7D3CB46935764CD2AE2EC115ECA322B6"/>
                </w:placeholder>
                <w:text/>
              </w:sdtPr>
              <w:sdtEndPr/>
              <w:sdtContent>
                <w:r w:rsidR="005F6493" w:rsidRPr="00296748">
                  <w:rPr>
                    <w:rFonts w:ascii="Arial" w:hAnsi="Arial" w:cs="Arial"/>
                    <w:color w:val="808080"/>
                    <w:sz w:val="20"/>
                  </w:rPr>
                  <w:t>Cliquer ici pour taper du texte</w:t>
                </w:r>
              </w:sdtContent>
            </w:sdt>
          </w:p>
        </w:tc>
      </w:tr>
    </w:tbl>
    <w:p w14:paraId="57EFB89D" w14:textId="6442E1B3" w:rsidR="007A4241" w:rsidRPr="00296748" w:rsidRDefault="007A4241" w:rsidP="007A4241">
      <w:pPr>
        <w:jc w:val="center"/>
        <w:rPr>
          <w:rFonts w:ascii="Arial" w:hAnsi="Arial" w:cs="Arial"/>
          <w:sz w:val="12"/>
          <w:szCs w:val="12"/>
        </w:rPr>
      </w:pPr>
    </w:p>
    <w:p w14:paraId="200346B7" w14:textId="23856FE1" w:rsidR="007A4241" w:rsidRPr="00296748" w:rsidRDefault="00970AB4" w:rsidP="00970A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296748">
        <w:rPr>
          <w:rFonts w:ascii="Arial" w:hAnsi="Arial" w:cs="Arial"/>
          <w:b/>
          <w:sz w:val="18"/>
          <w:szCs w:val="22"/>
        </w:rPr>
        <w:t xml:space="preserve">Note FMG2025 du 29/01/2020 : </w:t>
      </w:r>
      <w:r w:rsidR="00631691" w:rsidRPr="00296748">
        <w:rPr>
          <w:rFonts w:ascii="Arial" w:hAnsi="Arial" w:cs="Arial"/>
          <w:sz w:val="18"/>
          <w:szCs w:val="22"/>
        </w:rPr>
        <w:t>La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Pr="00296748">
        <w:rPr>
          <w:rFonts w:ascii="Arial" w:hAnsi="Arial" w:cs="Arial"/>
          <w:sz w:val="18"/>
          <w:szCs w:val="22"/>
        </w:rPr>
        <w:t>q</w:t>
      </w:r>
      <w:r w:rsidR="00631691" w:rsidRPr="00296748">
        <w:rPr>
          <w:rFonts w:ascii="Arial" w:hAnsi="Arial" w:cs="Arial"/>
          <w:sz w:val="18"/>
          <w:szCs w:val="22"/>
        </w:rPr>
        <w:t>ualification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de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l’ADN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155DDB" w:rsidRPr="00296748">
        <w:rPr>
          <w:rFonts w:ascii="Arial" w:hAnsi="Arial" w:cs="Arial"/>
          <w:sz w:val="18"/>
          <w:szCs w:val="22"/>
        </w:rPr>
        <w:t>est</w:t>
      </w:r>
      <w:r w:rsidR="00590443" w:rsidRPr="00296748">
        <w:rPr>
          <w:rFonts w:ascii="Arial" w:hAnsi="Arial" w:cs="Arial"/>
          <w:sz w:val="18"/>
          <w:szCs w:val="22"/>
        </w:rPr>
        <w:t xml:space="preserve"> réalisée </w:t>
      </w:r>
      <w:r w:rsidR="00631691" w:rsidRPr="00296748">
        <w:rPr>
          <w:rFonts w:ascii="Arial" w:hAnsi="Arial" w:cs="Arial"/>
          <w:sz w:val="18"/>
          <w:szCs w:val="22"/>
        </w:rPr>
        <w:t>par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le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LBM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proofErr w:type="spellStart"/>
      <w:r w:rsidR="00631691" w:rsidRPr="00296748">
        <w:rPr>
          <w:rFonts w:ascii="Arial" w:hAnsi="Arial" w:cs="Arial"/>
          <w:sz w:val="18"/>
          <w:szCs w:val="22"/>
        </w:rPr>
        <w:t>SeqOIA</w:t>
      </w:r>
      <w:proofErr w:type="spellEnd"/>
      <w:r w:rsidR="00631691" w:rsidRPr="00296748">
        <w:rPr>
          <w:rFonts w:ascii="Arial" w:hAnsi="Arial" w:cs="Arial"/>
          <w:sz w:val="18"/>
          <w:szCs w:val="22"/>
        </w:rPr>
        <w:t>.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En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cas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de</w:t>
      </w:r>
      <w:r w:rsidR="00590443" w:rsidRPr="00296748">
        <w:rPr>
          <w:rFonts w:ascii="Arial" w:hAnsi="Arial" w:cs="Arial"/>
          <w:sz w:val="18"/>
          <w:szCs w:val="22"/>
        </w:rPr>
        <w:t xml:space="preserve"> qualité </w:t>
      </w:r>
      <w:r w:rsidR="00631691" w:rsidRPr="00296748">
        <w:rPr>
          <w:rFonts w:ascii="Arial" w:hAnsi="Arial" w:cs="Arial"/>
          <w:sz w:val="18"/>
          <w:szCs w:val="22"/>
        </w:rPr>
        <w:t>insuffisante,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la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demande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de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STHD</w:t>
      </w:r>
      <w:r w:rsidR="00590443" w:rsidRPr="00296748">
        <w:rPr>
          <w:rFonts w:ascii="Arial" w:hAnsi="Arial" w:cs="Arial"/>
          <w:sz w:val="18"/>
          <w:szCs w:val="22"/>
        </w:rPr>
        <w:t xml:space="preserve"> </w:t>
      </w:r>
      <w:r w:rsidR="00631691" w:rsidRPr="00296748">
        <w:rPr>
          <w:rFonts w:ascii="Arial" w:hAnsi="Arial" w:cs="Arial"/>
          <w:sz w:val="18"/>
          <w:szCs w:val="22"/>
        </w:rPr>
        <w:t>pourra</w:t>
      </w:r>
      <w:r w:rsidR="00590443" w:rsidRPr="00296748">
        <w:rPr>
          <w:rFonts w:ascii="Arial" w:hAnsi="Arial" w:cs="Arial"/>
          <w:sz w:val="18"/>
          <w:szCs w:val="22"/>
        </w:rPr>
        <w:t xml:space="preserve"> être annulée</w:t>
      </w:r>
      <w:r w:rsidR="00631691" w:rsidRPr="00296748">
        <w:rPr>
          <w:rFonts w:ascii="Arial" w:hAnsi="Arial" w:cs="Arial"/>
          <w:sz w:val="20"/>
          <w:szCs w:val="22"/>
        </w:rPr>
        <w:t>.</w:t>
      </w:r>
    </w:p>
    <w:sectPr w:rsidR="007A4241" w:rsidRPr="00296748" w:rsidSect="00296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E72C" w14:textId="77777777" w:rsidR="00CA4700" w:rsidRDefault="00CA4700" w:rsidP="00B5110F">
      <w:r>
        <w:separator/>
      </w:r>
    </w:p>
  </w:endnote>
  <w:endnote w:type="continuationSeparator" w:id="0">
    <w:p w14:paraId="4C8E7E01" w14:textId="77777777" w:rsidR="00CA4700" w:rsidRDefault="00CA4700" w:rsidP="00B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B6B4" w14:textId="77777777" w:rsidR="00913724" w:rsidRDefault="009137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3629" w14:textId="238B015C" w:rsidR="00913724" w:rsidRPr="00913724" w:rsidRDefault="00913724" w:rsidP="00913724">
    <w:pPr>
      <w:pStyle w:val="Pieddepage"/>
      <w:jc w:val="center"/>
    </w:pPr>
    <w:proofErr w:type="spellStart"/>
    <w:r>
      <w:t>Ref</w:t>
    </w:r>
    <w:proofErr w:type="spellEnd"/>
    <w:r>
      <w:t xml:space="preserve"> : SeqOIA-PRE-DE-008-05  Version : 05 -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8C47A" w14:textId="77777777" w:rsidR="00913724" w:rsidRDefault="009137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9570" w14:textId="77777777" w:rsidR="00CA4700" w:rsidRDefault="00CA4700" w:rsidP="00B5110F">
      <w:r>
        <w:separator/>
      </w:r>
    </w:p>
  </w:footnote>
  <w:footnote w:type="continuationSeparator" w:id="0">
    <w:p w14:paraId="23C63582" w14:textId="77777777" w:rsidR="00CA4700" w:rsidRDefault="00CA4700" w:rsidP="00B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67EF" w14:textId="77777777" w:rsidR="00913724" w:rsidRDefault="009137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481"/>
      <w:gridCol w:w="3481"/>
      <w:gridCol w:w="3482"/>
    </w:tblGrid>
    <w:tr w:rsidR="00913724" w14:paraId="7E6E8284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913724" w14:paraId="0F54DDFD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43990983" w14:textId="0592E4D1" w:rsidR="00913724" w:rsidRDefault="00913724" w:rsidP="00913724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2DA7B084" wp14:editId="0DDA2A3B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610EC97E" w14:textId="77777777" w:rsidR="00913724" w:rsidRDefault="00913724" w:rsidP="00913724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14:paraId="45D4E603" w14:textId="77777777" w:rsidR="00913724" w:rsidRDefault="00913724" w:rsidP="0091372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1388D649" w14:textId="77777777" w:rsidR="00913724" w:rsidRDefault="00913724" w:rsidP="0091372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Formulaire de prise en charge d'un ADN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foetal</w:t>
          </w:r>
          <w:proofErr w:type="spellEnd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déjà extrait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03917628" w14:textId="0BCCBDFF" w:rsidR="00913724" w:rsidRDefault="00913724" w:rsidP="0091372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SeqOIA-PRE-DE-008-05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20-03-2023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152B9252" wp14:editId="3940F390">
                <wp:extent cx="1809750" cy="381000"/>
                <wp:effectExtent l="0" t="0" r="0" b="0"/>
                <wp:docPr id="1" name="Image 1" descr="https://o-kalilab-p01.bbs.aphp.fr/moduleKalilab/print/codebar.php?code=DOC213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2135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6159BF" w14:textId="77777777" w:rsidR="00913724" w:rsidRPr="00913724" w:rsidRDefault="00913724" w:rsidP="00913724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4BC9" w14:textId="77777777" w:rsidR="00913724" w:rsidRDefault="009137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E65"/>
    <w:multiLevelType w:val="hybridMultilevel"/>
    <w:tmpl w:val="C700D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D90VqNp4Tn21FtYi/oGqeGV9j7D+n8aJdkODL2yEBs+UsLhwr0TkBqNY9oP/QkkJX+NrfWmxR8vPwTtf4oYQ==" w:salt="thzxSjiFqxjVrCqNsYhd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7"/>
    <w:rsid w:val="0001795F"/>
    <w:rsid w:val="00017BEC"/>
    <w:rsid w:val="0002542E"/>
    <w:rsid w:val="00025E3C"/>
    <w:rsid w:val="00051473"/>
    <w:rsid w:val="0005522B"/>
    <w:rsid w:val="000562DA"/>
    <w:rsid w:val="000575EF"/>
    <w:rsid w:val="000722BC"/>
    <w:rsid w:val="000864EF"/>
    <w:rsid w:val="000B06FF"/>
    <w:rsid w:val="000B5159"/>
    <w:rsid w:val="000C064F"/>
    <w:rsid w:val="000D6B4D"/>
    <w:rsid w:val="000E4E64"/>
    <w:rsid w:val="000F0E01"/>
    <w:rsid w:val="0012374B"/>
    <w:rsid w:val="00155DDB"/>
    <w:rsid w:val="00165A6D"/>
    <w:rsid w:val="001701AA"/>
    <w:rsid w:val="00197308"/>
    <w:rsid w:val="001B1CEC"/>
    <w:rsid w:val="001B332B"/>
    <w:rsid w:val="001D5CF7"/>
    <w:rsid w:val="001D7B69"/>
    <w:rsid w:val="001E396C"/>
    <w:rsid w:val="001E70EC"/>
    <w:rsid w:val="001F3EB2"/>
    <w:rsid w:val="001F6BC2"/>
    <w:rsid w:val="002228D2"/>
    <w:rsid w:val="00247077"/>
    <w:rsid w:val="002536F9"/>
    <w:rsid w:val="00275E0F"/>
    <w:rsid w:val="00295417"/>
    <w:rsid w:val="00296748"/>
    <w:rsid w:val="002A1923"/>
    <w:rsid w:val="002C0A88"/>
    <w:rsid w:val="002C65BE"/>
    <w:rsid w:val="002D66C4"/>
    <w:rsid w:val="002E732D"/>
    <w:rsid w:val="002F273C"/>
    <w:rsid w:val="002F6CAA"/>
    <w:rsid w:val="00310F28"/>
    <w:rsid w:val="0031270A"/>
    <w:rsid w:val="00314104"/>
    <w:rsid w:val="00340ECD"/>
    <w:rsid w:val="00352D43"/>
    <w:rsid w:val="00357B7C"/>
    <w:rsid w:val="00363908"/>
    <w:rsid w:val="0038202C"/>
    <w:rsid w:val="00383D30"/>
    <w:rsid w:val="0039203C"/>
    <w:rsid w:val="00395A67"/>
    <w:rsid w:val="003B0E2A"/>
    <w:rsid w:val="003D24BB"/>
    <w:rsid w:val="003E502E"/>
    <w:rsid w:val="003F5BCA"/>
    <w:rsid w:val="00400A64"/>
    <w:rsid w:val="00407902"/>
    <w:rsid w:val="00417AB4"/>
    <w:rsid w:val="00422D90"/>
    <w:rsid w:val="00460D06"/>
    <w:rsid w:val="00461CB9"/>
    <w:rsid w:val="0048545A"/>
    <w:rsid w:val="004937F3"/>
    <w:rsid w:val="004955E5"/>
    <w:rsid w:val="004B09F3"/>
    <w:rsid w:val="004B5381"/>
    <w:rsid w:val="004C26B6"/>
    <w:rsid w:val="004D4D1A"/>
    <w:rsid w:val="004D78F5"/>
    <w:rsid w:val="004E07CE"/>
    <w:rsid w:val="005030EF"/>
    <w:rsid w:val="00520B4F"/>
    <w:rsid w:val="00551B37"/>
    <w:rsid w:val="0055288E"/>
    <w:rsid w:val="00565877"/>
    <w:rsid w:val="00565E6F"/>
    <w:rsid w:val="00583FDF"/>
    <w:rsid w:val="00590443"/>
    <w:rsid w:val="00593C7D"/>
    <w:rsid w:val="005A4540"/>
    <w:rsid w:val="005B04A3"/>
    <w:rsid w:val="005B4DC9"/>
    <w:rsid w:val="005D7B37"/>
    <w:rsid w:val="005F6493"/>
    <w:rsid w:val="006005F4"/>
    <w:rsid w:val="00602553"/>
    <w:rsid w:val="00610F66"/>
    <w:rsid w:val="0061149F"/>
    <w:rsid w:val="0062067F"/>
    <w:rsid w:val="00631691"/>
    <w:rsid w:val="006506F6"/>
    <w:rsid w:val="00664593"/>
    <w:rsid w:val="006847D3"/>
    <w:rsid w:val="0069527A"/>
    <w:rsid w:val="006A4EBA"/>
    <w:rsid w:val="006A7811"/>
    <w:rsid w:val="006B45B2"/>
    <w:rsid w:val="006B5A39"/>
    <w:rsid w:val="006D22B1"/>
    <w:rsid w:val="006F5476"/>
    <w:rsid w:val="006F6E70"/>
    <w:rsid w:val="007045B6"/>
    <w:rsid w:val="00733DA3"/>
    <w:rsid w:val="0074615D"/>
    <w:rsid w:val="00750E61"/>
    <w:rsid w:val="00762F76"/>
    <w:rsid w:val="00777963"/>
    <w:rsid w:val="00795A5F"/>
    <w:rsid w:val="007A4241"/>
    <w:rsid w:val="007B10DF"/>
    <w:rsid w:val="007C2817"/>
    <w:rsid w:val="007D5AF9"/>
    <w:rsid w:val="007E05FF"/>
    <w:rsid w:val="00827512"/>
    <w:rsid w:val="00827A3F"/>
    <w:rsid w:val="00830210"/>
    <w:rsid w:val="00835AAB"/>
    <w:rsid w:val="00835F40"/>
    <w:rsid w:val="00836BE0"/>
    <w:rsid w:val="008633F1"/>
    <w:rsid w:val="008A4B64"/>
    <w:rsid w:val="008E5301"/>
    <w:rsid w:val="00901443"/>
    <w:rsid w:val="00903DAF"/>
    <w:rsid w:val="00912701"/>
    <w:rsid w:val="00913724"/>
    <w:rsid w:val="0092631B"/>
    <w:rsid w:val="00926E1D"/>
    <w:rsid w:val="009313F9"/>
    <w:rsid w:val="009355D7"/>
    <w:rsid w:val="009457D1"/>
    <w:rsid w:val="009541AD"/>
    <w:rsid w:val="00957331"/>
    <w:rsid w:val="00970AB4"/>
    <w:rsid w:val="00972FA6"/>
    <w:rsid w:val="0097381F"/>
    <w:rsid w:val="00994138"/>
    <w:rsid w:val="00994895"/>
    <w:rsid w:val="009A2B96"/>
    <w:rsid w:val="009B4DE7"/>
    <w:rsid w:val="009B631B"/>
    <w:rsid w:val="009C465A"/>
    <w:rsid w:val="00A12BFC"/>
    <w:rsid w:val="00A137CD"/>
    <w:rsid w:val="00A22738"/>
    <w:rsid w:val="00A26D47"/>
    <w:rsid w:val="00A37934"/>
    <w:rsid w:val="00A467CD"/>
    <w:rsid w:val="00A474E1"/>
    <w:rsid w:val="00A54A1A"/>
    <w:rsid w:val="00A5503E"/>
    <w:rsid w:val="00A75F9F"/>
    <w:rsid w:val="00AA769F"/>
    <w:rsid w:val="00AB1874"/>
    <w:rsid w:val="00AC1C8F"/>
    <w:rsid w:val="00AC4B57"/>
    <w:rsid w:val="00AD2D9D"/>
    <w:rsid w:val="00AD772C"/>
    <w:rsid w:val="00AE4693"/>
    <w:rsid w:val="00AE5B0B"/>
    <w:rsid w:val="00AF0D6C"/>
    <w:rsid w:val="00AF14DE"/>
    <w:rsid w:val="00AF2865"/>
    <w:rsid w:val="00B4222A"/>
    <w:rsid w:val="00B50F09"/>
    <w:rsid w:val="00B5110F"/>
    <w:rsid w:val="00B8292F"/>
    <w:rsid w:val="00B852B0"/>
    <w:rsid w:val="00B97014"/>
    <w:rsid w:val="00BA2CB1"/>
    <w:rsid w:val="00BB4EC7"/>
    <w:rsid w:val="00BC46CE"/>
    <w:rsid w:val="00BE1886"/>
    <w:rsid w:val="00BF2280"/>
    <w:rsid w:val="00BF5AA0"/>
    <w:rsid w:val="00C063BC"/>
    <w:rsid w:val="00C11EEA"/>
    <w:rsid w:val="00C24912"/>
    <w:rsid w:val="00C312C7"/>
    <w:rsid w:val="00C33A73"/>
    <w:rsid w:val="00C426F4"/>
    <w:rsid w:val="00C623F9"/>
    <w:rsid w:val="00C642E3"/>
    <w:rsid w:val="00C74925"/>
    <w:rsid w:val="00CA4700"/>
    <w:rsid w:val="00CA6F74"/>
    <w:rsid w:val="00CB4E4B"/>
    <w:rsid w:val="00CC6ABC"/>
    <w:rsid w:val="00CE13F0"/>
    <w:rsid w:val="00CF4F50"/>
    <w:rsid w:val="00D168BD"/>
    <w:rsid w:val="00D36D27"/>
    <w:rsid w:val="00D620A2"/>
    <w:rsid w:val="00D70546"/>
    <w:rsid w:val="00D73FB2"/>
    <w:rsid w:val="00D7783F"/>
    <w:rsid w:val="00D8362B"/>
    <w:rsid w:val="00D848B0"/>
    <w:rsid w:val="00DA1EDD"/>
    <w:rsid w:val="00DA4FC2"/>
    <w:rsid w:val="00DB0697"/>
    <w:rsid w:val="00DB081D"/>
    <w:rsid w:val="00DB34DD"/>
    <w:rsid w:val="00DF365C"/>
    <w:rsid w:val="00DF51A1"/>
    <w:rsid w:val="00E003CD"/>
    <w:rsid w:val="00E077AF"/>
    <w:rsid w:val="00E1240E"/>
    <w:rsid w:val="00E1416C"/>
    <w:rsid w:val="00E15261"/>
    <w:rsid w:val="00E16EB9"/>
    <w:rsid w:val="00E17C75"/>
    <w:rsid w:val="00E35F56"/>
    <w:rsid w:val="00EA1A7B"/>
    <w:rsid w:val="00EA730A"/>
    <w:rsid w:val="00EE0038"/>
    <w:rsid w:val="00F0454E"/>
    <w:rsid w:val="00F11586"/>
    <w:rsid w:val="00F82182"/>
    <w:rsid w:val="00FB1CF0"/>
    <w:rsid w:val="00FB5FA8"/>
    <w:rsid w:val="00FE6246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E022E"/>
  <w14:defaultImageDpi w14:val="300"/>
  <w15:docId w15:val="{4B029E0C-A934-4887-8600-9DBE606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0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11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10F"/>
  </w:style>
  <w:style w:type="paragraph" w:styleId="Pieddepage">
    <w:name w:val="footer"/>
    <w:basedOn w:val="Normal"/>
    <w:link w:val="PieddepageCar"/>
    <w:uiPriority w:val="99"/>
    <w:unhideWhenUsed/>
    <w:rsid w:val="00B511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10F"/>
  </w:style>
  <w:style w:type="paragraph" w:styleId="Textedebulles">
    <w:name w:val="Balloon Text"/>
    <w:basedOn w:val="Normal"/>
    <w:link w:val="TextedebullesCar"/>
    <w:uiPriority w:val="99"/>
    <w:semiHidden/>
    <w:unhideWhenUsed/>
    <w:rsid w:val="00AF14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4D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73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8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8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81F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A474E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365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A1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qoia@aphp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772C725C5A49CDAA4A11A0F3A41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ED066-E4AA-447D-A025-4E7366AF852E}"/>
      </w:docPartPr>
      <w:docPartBody>
        <w:p w:rsidR="006E6334" w:rsidRDefault="004E0093" w:rsidP="004E0093">
          <w:pPr>
            <w:pStyle w:val="22772C725C5A49CDAA4A11A0F3A4169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DD5ACAD0234717BE318A4387DAC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E6149-E6BB-4EF5-8B7B-C2BF18F98139}"/>
      </w:docPartPr>
      <w:docPartBody>
        <w:p w:rsidR="006E6334" w:rsidRDefault="004E0093" w:rsidP="004E0093">
          <w:pPr>
            <w:pStyle w:val="59DD5ACAD0234717BE318A4387DAC25C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6D23CF45AD74737910FFA75D6A0F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E2476-0E2E-4C43-900D-A115203BD62C}"/>
      </w:docPartPr>
      <w:docPartBody>
        <w:p w:rsidR="006E6334" w:rsidRDefault="004E0093" w:rsidP="004E0093">
          <w:pPr>
            <w:pStyle w:val="66D23CF45AD74737910FFA75D6A0F6C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8274E19D2F45E4A5F3B547A3894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49B94-AA33-4C20-9E7F-678030004AAE}"/>
      </w:docPartPr>
      <w:docPartBody>
        <w:p w:rsidR="006E6334" w:rsidRDefault="004E0093" w:rsidP="004E0093">
          <w:pPr>
            <w:pStyle w:val="198274E19D2F45E4A5F3B547A389464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51B75DEE5D4539BB774B42D1460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5C580-5AD5-40A2-9916-ABA9A950B66E}"/>
      </w:docPartPr>
      <w:docPartBody>
        <w:p w:rsidR="006E6334" w:rsidRDefault="004E0093" w:rsidP="004E0093">
          <w:pPr>
            <w:pStyle w:val="A751B75DEE5D4539BB774B42D1460D7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43F2DAF57D4AA4A07C30F1D866A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218EC-9CC5-40DB-864E-1B4D0AA75ECD}"/>
      </w:docPartPr>
      <w:docPartBody>
        <w:p w:rsidR="007150E0" w:rsidRDefault="006E6334" w:rsidP="006E6334">
          <w:pPr>
            <w:pStyle w:val="7F43F2DAF57D4AA4A07C30F1D866A0B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947433935B42AAA42C2C940D8DB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FE048-CBE6-4E73-B9DF-BA5A2152D99F}"/>
      </w:docPartPr>
      <w:docPartBody>
        <w:p w:rsidR="00672D84" w:rsidRDefault="007150E0" w:rsidP="007150E0">
          <w:pPr>
            <w:pStyle w:val="56947433935B42AAA42C2C940D8DBF4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31CE7714948DCA101F14D61FB7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DE8EB-AEC3-4F15-8949-79E5C4706591}"/>
      </w:docPartPr>
      <w:docPartBody>
        <w:p w:rsidR="00672D84" w:rsidRDefault="007150E0" w:rsidP="007150E0">
          <w:pPr>
            <w:pStyle w:val="63531CE7714948DCA101F14D61FB7268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BE01647F6D84FCBB5592921DE7FA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2E80-71BC-4C46-9E8C-055FDEF3042D}"/>
      </w:docPartPr>
      <w:docPartBody>
        <w:p w:rsidR="00672D84" w:rsidRDefault="007150E0" w:rsidP="007150E0">
          <w:pPr>
            <w:pStyle w:val="CBE01647F6D84FCBB5592921DE7FA27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1F7A9E49E448D489068B8B9C73F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9EC5D-7ACE-433E-8715-38E50C606132}"/>
      </w:docPartPr>
      <w:docPartBody>
        <w:p w:rsidR="00672D84" w:rsidRDefault="007150E0" w:rsidP="007150E0">
          <w:pPr>
            <w:pStyle w:val="DA1F7A9E49E448D489068B8B9C73FB9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4A2994ECB47088973DB7B8CCF1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15194-06BC-481B-BC39-0CF15275D6EF}"/>
      </w:docPartPr>
      <w:docPartBody>
        <w:p w:rsidR="00672D84" w:rsidRDefault="007150E0" w:rsidP="007150E0">
          <w:pPr>
            <w:pStyle w:val="ADF4A2994ECB47088973DB7B8CCF1D20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6F3949C118E45B0A2C409E71C247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3B80C-1A79-47EC-82B2-C28525CDEB0C}"/>
      </w:docPartPr>
      <w:docPartBody>
        <w:p w:rsidR="00672D84" w:rsidRDefault="007150E0" w:rsidP="007150E0">
          <w:pPr>
            <w:pStyle w:val="96F3949C118E45B0A2C409E71C247BF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1FCEA3AA734EC19969E64ECD390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44D82-BFE2-4191-B9D5-497606C3532C}"/>
      </w:docPartPr>
      <w:docPartBody>
        <w:p w:rsidR="00672D84" w:rsidRDefault="007150E0" w:rsidP="007150E0">
          <w:pPr>
            <w:pStyle w:val="CB1FCEA3AA734EC19969E64ECD3904B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B537B0C3AE4442B5E3D741D3B27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3CC71-A77C-456E-8044-653884477215}"/>
      </w:docPartPr>
      <w:docPartBody>
        <w:p w:rsidR="00672D84" w:rsidRDefault="007150E0" w:rsidP="007150E0">
          <w:pPr>
            <w:pStyle w:val="0CB537B0C3AE4442B5E3D741D3B27A7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3CB46935764CD2AE2EC115ECA32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1FC3C-A330-44F5-9774-741CBFE2F574}"/>
      </w:docPartPr>
      <w:docPartBody>
        <w:p w:rsidR="00672D84" w:rsidRDefault="007150E0" w:rsidP="007150E0">
          <w:pPr>
            <w:pStyle w:val="7D3CB46935764CD2AE2EC115ECA322B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3F120E17C24105BE67F69AA884E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30B8-7EF0-4D5E-921D-F095E7909121}"/>
      </w:docPartPr>
      <w:docPartBody>
        <w:p w:rsidR="008A5BAB" w:rsidRDefault="00672D84" w:rsidP="00672D84">
          <w:pPr>
            <w:pStyle w:val="E23F120E17C24105BE67F69AA884EFB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5272B65AC743AB88982FAF3FFE1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63396-8D0C-42D9-8729-CA7748F6D779}"/>
      </w:docPartPr>
      <w:docPartBody>
        <w:p w:rsidR="007E3B31" w:rsidRDefault="008A5BAB" w:rsidP="008A5BAB">
          <w:pPr>
            <w:pStyle w:val="435272B65AC743AB88982FAF3FFE1A62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93"/>
    <w:rsid w:val="001831E6"/>
    <w:rsid w:val="00217C55"/>
    <w:rsid w:val="003058FF"/>
    <w:rsid w:val="004E0093"/>
    <w:rsid w:val="00672D84"/>
    <w:rsid w:val="006E6334"/>
    <w:rsid w:val="007150E0"/>
    <w:rsid w:val="007E3B31"/>
    <w:rsid w:val="00842FEA"/>
    <w:rsid w:val="008A5BAB"/>
    <w:rsid w:val="00AB38D1"/>
    <w:rsid w:val="00D2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5EDC"/>
  </w:style>
  <w:style w:type="paragraph" w:customStyle="1" w:styleId="22772C725C5A49CDAA4A11A0F3A4169B">
    <w:name w:val="22772C725C5A49CDAA4A11A0F3A4169B"/>
    <w:rsid w:val="004E0093"/>
  </w:style>
  <w:style w:type="paragraph" w:customStyle="1" w:styleId="59DD5ACAD0234717BE318A4387DAC25C">
    <w:name w:val="59DD5ACAD0234717BE318A4387DAC25C"/>
    <w:rsid w:val="004E0093"/>
  </w:style>
  <w:style w:type="paragraph" w:customStyle="1" w:styleId="66D23CF45AD74737910FFA75D6A0F6CD">
    <w:name w:val="66D23CF45AD74737910FFA75D6A0F6CD"/>
    <w:rsid w:val="004E0093"/>
  </w:style>
  <w:style w:type="paragraph" w:customStyle="1" w:styleId="198274E19D2F45E4A5F3B547A3894645">
    <w:name w:val="198274E19D2F45E4A5F3B547A3894645"/>
    <w:rsid w:val="004E0093"/>
  </w:style>
  <w:style w:type="paragraph" w:customStyle="1" w:styleId="A751B75DEE5D4539BB774B42D1460D73">
    <w:name w:val="A751B75DEE5D4539BB774B42D1460D73"/>
    <w:rsid w:val="004E0093"/>
  </w:style>
  <w:style w:type="paragraph" w:customStyle="1" w:styleId="DC123AE6CBA049A28C810872AE869E71">
    <w:name w:val="DC123AE6CBA049A28C810872AE869E71"/>
    <w:rsid w:val="004E0093"/>
  </w:style>
  <w:style w:type="paragraph" w:customStyle="1" w:styleId="3ACDD27EBD1A46AD9BEA5E4C6B699309">
    <w:name w:val="3ACDD27EBD1A46AD9BEA5E4C6B699309"/>
    <w:rsid w:val="004E0093"/>
  </w:style>
  <w:style w:type="paragraph" w:customStyle="1" w:styleId="81019FEBAA4F41DD8D07CFD804CCC72A">
    <w:name w:val="81019FEBAA4F41DD8D07CFD804CCC72A"/>
    <w:rsid w:val="004E0093"/>
  </w:style>
  <w:style w:type="paragraph" w:customStyle="1" w:styleId="32B0D22F43EA474B82166B2D716F8DAA">
    <w:name w:val="32B0D22F43EA474B82166B2D716F8DAA"/>
    <w:rsid w:val="004E0093"/>
  </w:style>
  <w:style w:type="paragraph" w:customStyle="1" w:styleId="36A1452329C54B4CA6CB8E319E7C4D72">
    <w:name w:val="36A1452329C54B4CA6CB8E319E7C4D72"/>
    <w:rsid w:val="004E0093"/>
  </w:style>
  <w:style w:type="paragraph" w:customStyle="1" w:styleId="9F0E4C57444349CFA4C903F0FC918DC8">
    <w:name w:val="9F0E4C57444349CFA4C903F0FC918DC8"/>
    <w:rsid w:val="004E0093"/>
  </w:style>
  <w:style w:type="paragraph" w:customStyle="1" w:styleId="4E469D7E883E4A929ED80397EB4F0D94">
    <w:name w:val="4E469D7E883E4A929ED80397EB4F0D94"/>
    <w:rsid w:val="004E0093"/>
  </w:style>
  <w:style w:type="paragraph" w:customStyle="1" w:styleId="B5B09C8A92C642B799FAB5E5F952ADF4">
    <w:name w:val="B5B09C8A92C642B799FAB5E5F952ADF4"/>
    <w:rsid w:val="004E0093"/>
  </w:style>
  <w:style w:type="paragraph" w:customStyle="1" w:styleId="7D30EABDE6E1489894D060A11CDD98D6">
    <w:name w:val="7D30EABDE6E1489894D060A11CDD98D6"/>
    <w:rsid w:val="004E0093"/>
  </w:style>
  <w:style w:type="paragraph" w:customStyle="1" w:styleId="D5FDCFEAC9F048D2B7C2331E9686FE30">
    <w:name w:val="D5FDCFEAC9F048D2B7C2331E9686FE30"/>
    <w:rsid w:val="004E0093"/>
  </w:style>
  <w:style w:type="paragraph" w:customStyle="1" w:styleId="583953F3D5AB4A53BABD6AEA37C7C4F6">
    <w:name w:val="583953F3D5AB4A53BABD6AEA37C7C4F6"/>
    <w:rsid w:val="004E0093"/>
  </w:style>
  <w:style w:type="paragraph" w:customStyle="1" w:styleId="7F43F2DAF57D4AA4A07C30F1D866A0BF">
    <w:name w:val="7F43F2DAF57D4AA4A07C30F1D866A0BF"/>
    <w:rsid w:val="006E6334"/>
  </w:style>
  <w:style w:type="paragraph" w:customStyle="1" w:styleId="19723CC331E64B9483E60B12FE317F87">
    <w:name w:val="19723CC331E64B9483E60B12FE317F87"/>
    <w:rsid w:val="007150E0"/>
  </w:style>
  <w:style w:type="paragraph" w:customStyle="1" w:styleId="56947433935B42AAA42C2C940D8DBF41">
    <w:name w:val="56947433935B42AAA42C2C940D8DBF41"/>
    <w:rsid w:val="007150E0"/>
  </w:style>
  <w:style w:type="paragraph" w:customStyle="1" w:styleId="63531CE7714948DCA101F14D61FB7268">
    <w:name w:val="63531CE7714948DCA101F14D61FB7268"/>
    <w:rsid w:val="007150E0"/>
  </w:style>
  <w:style w:type="paragraph" w:customStyle="1" w:styleId="CBE01647F6D84FCBB5592921DE7FA27C">
    <w:name w:val="CBE01647F6D84FCBB5592921DE7FA27C"/>
    <w:rsid w:val="007150E0"/>
  </w:style>
  <w:style w:type="paragraph" w:customStyle="1" w:styleId="DA1F7A9E49E448D489068B8B9C73FB98">
    <w:name w:val="DA1F7A9E49E448D489068B8B9C73FB98"/>
    <w:rsid w:val="007150E0"/>
  </w:style>
  <w:style w:type="paragraph" w:customStyle="1" w:styleId="ADF4A2994ECB47088973DB7B8CCF1D20">
    <w:name w:val="ADF4A2994ECB47088973DB7B8CCF1D20"/>
    <w:rsid w:val="007150E0"/>
  </w:style>
  <w:style w:type="paragraph" w:customStyle="1" w:styleId="87EF7E0ACE6141FA9235BA1A6C47F132">
    <w:name w:val="87EF7E0ACE6141FA9235BA1A6C47F132"/>
    <w:rsid w:val="007150E0"/>
  </w:style>
  <w:style w:type="paragraph" w:customStyle="1" w:styleId="96F3949C118E45B0A2C409E71C247BF3">
    <w:name w:val="96F3949C118E45B0A2C409E71C247BF3"/>
    <w:rsid w:val="007150E0"/>
  </w:style>
  <w:style w:type="paragraph" w:customStyle="1" w:styleId="CB1FCEA3AA734EC19969E64ECD3904B8">
    <w:name w:val="CB1FCEA3AA734EC19969E64ECD3904B8"/>
    <w:rsid w:val="007150E0"/>
  </w:style>
  <w:style w:type="paragraph" w:customStyle="1" w:styleId="0CB537B0C3AE4442B5E3D741D3B27A78">
    <w:name w:val="0CB537B0C3AE4442B5E3D741D3B27A78"/>
    <w:rsid w:val="007150E0"/>
  </w:style>
  <w:style w:type="paragraph" w:customStyle="1" w:styleId="7D3CB46935764CD2AE2EC115ECA322B6">
    <w:name w:val="7D3CB46935764CD2AE2EC115ECA322B6"/>
    <w:rsid w:val="007150E0"/>
  </w:style>
  <w:style w:type="paragraph" w:customStyle="1" w:styleId="50B36CD3D8874C5CA138204CD38EF322">
    <w:name w:val="50B36CD3D8874C5CA138204CD38EF322"/>
    <w:rsid w:val="007150E0"/>
  </w:style>
  <w:style w:type="paragraph" w:customStyle="1" w:styleId="E23F120E17C24105BE67F69AA884EFB1">
    <w:name w:val="E23F120E17C24105BE67F69AA884EFB1"/>
    <w:rsid w:val="00672D84"/>
  </w:style>
  <w:style w:type="paragraph" w:customStyle="1" w:styleId="4230B2E010054A74AD0444A00234275E">
    <w:name w:val="4230B2E010054A74AD0444A00234275E"/>
    <w:rsid w:val="008A5BAB"/>
  </w:style>
  <w:style w:type="paragraph" w:customStyle="1" w:styleId="7AB55BCC04A048059B7A8E0E8772959C">
    <w:name w:val="7AB55BCC04A048059B7A8E0E8772959C"/>
    <w:rsid w:val="008A5BAB"/>
  </w:style>
  <w:style w:type="paragraph" w:customStyle="1" w:styleId="435272B65AC743AB88982FAF3FFE1A62">
    <w:name w:val="435272B65AC743AB88982FAF3FFE1A62"/>
    <w:rsid w:val="008A5BAB"/>
  </w:style>
  <w:style w:type="paragraph" w:customStyle="1" w:styleId="4D24418035074BDEAF9B7A03D1C61B5B">
    <w:name w:val="4D24418035074BDEAF9B7A03D1C61B5B"/>
    <w:rsid w:val="00D25EDC"/>
  </w:style>
  <w:style w:type="paragraph" w:customStyle="1" w:styleId="930A279287B349AD82E6602DDB09CB1E">
    <w:name w:val="930A279287B349AD82E6602DDB09CB1E"/>
    <w:rsid w:val="00D25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3BC90-9B53-4C02-8871-D164A573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lucas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lucas.ramon-ext@aphp.fr</dc:creator>
  <cp:keywords/>
  <dc:description/>
  <cp:lastModifiedBy>DOS SANTOS Sofia</cp:lastModifiedBy>
  <cp:revision>2</cp:revision>
  <cp:lastPrinted>2022-11-22T16:23:00Z</cp:lastPrinted>
  <dcterms:created xsi:type="dcterms:W3CDTF">2023-03-06T15:39:00Z</dcterms:created>
  <dcterms:modified xsi:type="dcterms:W3CDTF">2023-03-06T15:39:00Z</dcterms:modified>
</cp:coreProperties>
</file>